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C02B1" w14:textId="617ADD35" w:rsidR="00167E09" w:rsidRDefault="001B0831" w:rsidP="00167E09">
      <w:pPr>
        <w:bidi/>
        <w:rPr>
          <w:lang w:bidi="ar-SY"/>
        </w:rPr>
      </w:pPr>
      <w:r w:rsidRPr="00AE6F54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81C225A" wp14:editId="7369A8DA">
                <wp:simplePos x="0" y="0"/>
                <wp:positionH relativeFrom="column">
                  <wp:posOffset>-3738245</wp:posOffset>
                </wp:positionH>
                <wp:positionV relativeFrom="paragraph">
                  <wp:posOffset>187325</wp:posOffset>
                </wp:positionV>
                <wp:extent cx="1029208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9208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F49DED4" id="Freeform 9" o:spid="_x0000_s1026" style="position:absolute;margin-left:-294.35pt;margin-top:14.75pt;width:810.4pt;height:97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" path="m,l,1940r11329,l10049,,,,,xe" fillcolor="#0d548a [1608]" stroked="f">
                <v:path arrowok="t" o:connecttype="custom" o:connectlocs="0,0;0,1231900;10292080,1231900;9129236,0;0,0;0,0" o:connectangles="0,0,0,0,0,0"/>
              </v:shape>
            </w:pict>
          </mc:Fallback>
        </mc:AlternateContent>
      </w:r>
      <w:r w:rsidRPr="00AE6F54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B6B432E" wp14:editId="7CFCFD45">
                <wp:simplePos x="0" y="0"/>
                <wp:positionH relativeFrom="column">
                  <wp:posOffset>4257040</wp:posOffset>
                </wp:positionH>
                <wp:positionV relativeFrom="paragraph">
                  <wp:posOffset>-615315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9168A7D" id="Freeform 8" o:spid="_x0000_s1026" style="position:absolute;left:0;text-align:left;margin-left:335.2pt;margin-top:-48.45pt;width:126.5pt;height:191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BQeTiK4gAAAAs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14:paraId="33501E43" w14:textId="41851BF6" w:rsidR="00167E09" w:rsidRDefault="00607A35" w:rsidP="00167E0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E9CE57" wp14:editId="23E00709">
                <wp:simplePos x="0" y="0"/>
                <wp:positionH relativeFrom="page">
                  <wp:posOffset>469526</wp:posOffset>
                </wp:positionH>
                <wp:positionV relativeFrom="paragraph">
                  <wp:posOffset>134630</wp:posOffset>
                </wp:positionV>
                <wp:extent cx="6280150" cy="114808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0" cy="1148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F7F49" w14:textId="77777777" w:rsidR="00426644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14:paraId="7CAEA65D" w14:textId="77777777" w:rsidR="004F7B30" w:rsidRPr="004D32C2" w:rsidRDefault="004F7B30" w:rsidP="004F7B3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EG"/>
                              </w:rPr>
                            </w:pPr>
                            <w:r w:rsidRPr="004D32C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EG"/>
                              </w:rPr>
                              <w:t>التفتيش على البناء والتشييد</w:t>
                            </w:r>
                          </w:p>
                          <w:p w14:paraId="4A482D50" w14:textId="77777777" w:rsidR="00167E09" w:rsidRPr="00D74F8A" w:rsidRDefault="00167E09" w:rsidP="00167E09">
                            <w:pPr>
                              <w:bidi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9CE5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6.95pt;margin-top:10.6pt;width:494.5pt;height:90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" filled="f" stroked="f" strokeweight=".5pt">
                <v:path arrowok="t"/>
                <v:textbox>
                  <w:txbxContent>
                    <w:p w14:paraId="1D5F7F49" w14:textId="77777777" w:rsidR="00426644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rtl/>
                        </w:rPr>
                      </w:pPr>
                    </w:p>
                    <w:p w14:paraId="7CAEA65D" w14:textId="77777777" w:rsidR="004F7B30" w:rsidRPr="004D32C2" w:rsidRDefault="004F7B30" w:rsidP="004F7B30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EG"/>
                        </w:rPr>
                      </w:pPr>
                      <w:r w:rsidRPr="004D32C2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EG"/>
                        </w:rPr>
                        <w:t>التفتيش على البناء والتشييد</w:t>
                      </w:r>
                    </w:p>
                    <w:p w14:paraId="4A482D50" w14:textId="77777777" w:rsidR="00167E09" w:rsidRPr="00D74F8A" w:rsidRDefault="00167E09" w:rsidP="00167E09">
                      <w:pPr>
                        <w:bidi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67E09" w:rsidRPr="00AE6F54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08D3DCD" wp14:editId="15888D29">
                <wp:simplePos x="0" y="0"/>
                <wp:positionH relativeFrom="margin">
                  <wp:align>right</wp:align>
                </wp:positionH>
                <wp:positionV relativeFrom="paragraph">
                  <wp:posOffset>-355600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02B4651" id="Freeform 7" o:spid="_x0000_s1026" style="position:absolute;left:0;text-align:left;margin-left:75.05pt;margin-top:-28pt;width:126.25pt;height:191.25pt;z-index:-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</w:p>
    <w:p w14:paraId="23A5C1A4" w14:textId="1F6577F3" w:rsidR="00167E09" w:rsidRDefault="00167E09" w:rsidP="00167E09"/>
    <w:p w14:paraId="29026721" w14:textId="7A10D2A1"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14:paraId="5C3B1974" w14:textId="76FB96B9" w:rsidR="000C1A8E" w:rsidRPr="000C1A8E" w:rsidRDefault="000C1A8E" w:rsidP="000C1A8E"/>
    <w:p w14:paraId="624C6762" w14:textId="128F8080" w:rsidR="000C1A8E" w:rsidRPr="000C1A8E" w:rsidRDefault="000C1A8E" w:rsidP="000C1A8E"/>
    <w:p w14:paraId="2826F830" w14:textId="6ED04AAB" w:rsidR="000C1A8E" w:rsidRPr="000C1A8E" w:rsidRDefault="000C1A8E" w:rsidP="000C1A8E"/>
    <w:p w14:paraId="7A0C1E41" w14:textId="7380DA62" w:rsidR="000C1A8E" w:rsidRPr="000C1A8E" w:rsidRDefault="000C1A8E" w:rsidP="000C1A8E"/>
    <w:p w14:paraId="3DF19521" w14:textId="08E770BD" w:rsidR="000C1A8E" w:rsidRPr="000C1A8E" w:rsidRDefault="000C1A8E" w:rsidP="000C1A8E"/>
    <w:p w14:paraId="77F2F404" w14:textId="07585456" w:rsidR="000C1A8E" w:rsidRPr="000C1A8E" w:rsidRDefault="000C1A8E" w:rsidP="000C1A8E"/>
    <w:bookmarkStart w:id="0" w:name="_GoBack"/>
    <w:p w14:paraId="3E884646" w14:textId="64A8F35D" w:rsidR="000C1A8E" w:rsidRPr="000C1A8E" w:rsidRDefault="00363A6E" w:rsidP="000C1A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A3D2257" wp14:editId="586BFBA2">
                <wp:simplePos x="0" y="0"/>
                <wp:positionH relativeFrom="margin">
                  <wp:posOffset>-685800</wp:posOffset>
                </wp:positionH>
                <wp:positionV relativeFrom="paragraph">
                  <wp:posOffset>4641850</wp:posOffset>
                </wp:positionV>
                <wp:extent cx="6839585" cy="334645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334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A241AB" w14:textId="77777777" w:rsidR="00363A6E" w:rsidRPr="00167E09" w:rsidRDefault="00363A6E" w:rsidP="00363A6E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BDED74" wp14:editId="4A4B34AF">
                                  <wp:extent cx="866775" cy="857250"/>
                                  <wp:effectExtent l="0" t="0" r="9525" b="0"/>
                                  <wp:docPr id="16" name="Picture 4" descr="https://www.asiamasters.org/img/accreditations/MkxD61521166579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4" descr="https://www.asiamasters.org/img/accreditations/MkxD61521166579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310A98" wp14:editId="6E704E12">
                                  <wp:extent cx="866775" cy="857250"/>
                                  <wp:effectExtent l="0" t="0" r="9525" b="0"/>
                                  <wp:docPr id="20" name="Picture 3" descr="https://www.asiamasters.org/img/accreditations/h1wvQ1521166632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3" descr="https://www.asiamasters.org/img/accreditations/h1wvQ1521166632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FF51C" wp14:editId="131B14A8">
                                  <wp:extent cx="866775" cy="857250"/>
                                  <wp:effectExtent l="0" t="0" r="9525" b="0"/>
                                  <wp:docPr id="21" name="Picture 2" descr="https://www.asiamasters.org/img/accreditations/nirBk1521950293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2" descr="https://www.asiamasters.org/img/accreditations/nirBk1521950293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F43093" wp14:editId="02F82C15">
                                  <wp:extent cx="866775" cy="857250"/>
                                  <wp:effectExtent l="0" t="0" r="9525" b="0"/>
                                  <wp:docPr id="22" name="Picture 1" descr="https://www.asiamasters.org/img/accreditations/jgktd1521950432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" descr="https://www.asiamasters.org/img/accreditations/jgktd152195043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BFC958" wp14:editId="299BF2CA">
                                  <wp:extent cx="866775" cy="857250"/>
                                  <wp:effectExtent l="0" t="0" r="9525" b="0"/>
                                  <wp:docPr id="23" name="Picture 5" descr="https://www.asiamasters.org/img/accreditations/C0wDT1521166540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5" descr="https://www.asiamasters.org/img/accreditations/C0wDT1521166540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31C6D2" w14:textId="77777777" w:rsidR="00D0590F" w:rsidRDefault="00D0590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A3D2257" id="Text Box 9" o:spid="_x0000_s1027" type="#_x0000_t202" style="position:absolute;margin-left:-54pt;margin-top:365.5pt;width:538.55pt;height:26.3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" filled="f">
                <v:stroke opacity="0"/>
                <v:textbox style="mso-fit-shape-to-text:t">
                  <w:txbxContent>
                    <w:p w14:paraId="0AA241AB" w14:textId="77777777" w:rsidR="00363A6E" w:rsidRPr="00167E09" w:rsidRDefault="00363A6E" w:rsidP="00363A6E">
                      <w:pPr>
                        <w:widowControl/>
                        <w:autoSpaceDE/>
                        <w:autoSpaceDN/>
                        <w:adjustRightInd/>
                        <w:spacing w:after="160" w:line="259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BDED74" wp14:editId="4A4B34AF">
                            <wp:extent cx="866775" cy="857250"/>
                            <wp:effectExtent l="0" t="0" r="9525" b="0"/>
                            <wp:docPr id="16" name="Picture 4" descr="https://www.asiamasters.org/img/accreditations/MkxD61521166579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4" descr="https://www.asiamasters.org/img/accreditations/MkxD61521166579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2310A98" wp14:editId="6E704E12">
                            <wp:extent cx="866775" cy="857250"/>
                            <wp:effectExtent l="0" t="0" r="9525" b="0"/>
                            <wp:docPr id="20" name="Picture 3" descr="https://www.asiamasters.org/img/accreditations/h1wvQ1521166632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3" descr="https://www.asiamasters.org/img/accreditations/h1wvQ1521166632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6FF51C" wp14:editId="131B14A8">
                            <wp:extent cx="866775" cy="857250"/>
                            <wp:effectExtent l="0" t="0" r="9525" b="0"/>
                            <wp:docPr id="21" name="Picture 2" descr="https://www.asiamasters.org/img/accreditations/nirBk1521950293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2" descr="https://www.asiamasters.org/img/accreditations/nirBk1521950293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0F43093" wp14:editId="02F82C15">
                            <wp:extent cx="866775" cy="857250"/>
                            <wp:effectExtent l="0" t="0" r="9525" b="0"/>
                            <wp:docPr id="22" name="Picture 1" descr="https://www.asiamasters.org/img/accreditations/jgktd1521950432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" descr="https://www.asiamasters.org/img/accreditations/jgktd1521950432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5BFC958" wp14:editId="299BF2CA">
                            <wp:extent cx="866775" cy="857250"/>
                            <wp:effectExtent l="0" t="0" r="9525" b="0"/>
                            <wp:docPr id="23" name="Picture 5" descr="https://www.asiamasters.org/img/accreditations/C0wDT1521166540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5" descr="https://www.asiamasters.org/img/accreditations/C0wDT1521166540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31C6D2" w14:textId="77777777" w:rsidR="00D0590F" w:rsidRDefault="00D0590F"/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14:paraId="0CFCB8FC" w14:textId="70E41315" w:rsidR="000C1A8E" w:rsidRPr="000C1A8E" w:rsidRDefault="000C1A8E" w:rsidP="000C1A8E">
      <w:r>
        <w:rPr>
          <w:noProof/>
        </w:rPr>
        <w:drawing>
          <wp:anchor distT="0" distB="0" distL="114300" distR="114300" simplePos="0" relativeHeight="251663360" behindDoc="0" locked="0" layoutInCell="1" allowOverlap="1" wp14:anchorId="477E6742" wp14:editId="04801D23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14EF2" w14:textId="5A62C552" w:rsidR="000C1A8E" w:rsidRPr="000C1A8E" w:rsidRDefault="000C1A8E" w:rsidP="002A6CCC">
      <w:pPr>
        <w:jc w:val="center"/>
      </w:pPr>
    </w:p>
    <w:p w14:paraId="084E8AFC" w14:textId="6ADD1DC9" w:rsidR="000C1A8E" w:rsidRPr="000C1A8E" w:rsidRDefault="000C1A8E" w:rsidP="000C1A8E"/>
    <w:p w14:paraId="09DF1327" w14:textId="58222026" w:rsidR="00B81622" w:rsidRPr="00363A6E" w:rsidRDefault="00B81622" w:rsidP="00363A6E">
      <w:pPr>
        <w:rPr>
          <w:rtl/>
        </w:rPr>
      </w:pPr>
    </w:p>
    <w:p w14:paraId="4DEE6FDF" w14:textId="303831F0" w:rsidR="001B0831" w:rsidRDefault="00363A6E" w:rsidP="005B0284">
      <w:pPr>
        <w:jc w:val="right"/>
        <w:rPr>
          <w:rFonts w:eastAsia="Calibri"/>
          <w:b/>
          <w:bCs/>
          <w:color w:val="147FD0" w:themeColor="accent5" w:themeShade="BF"/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A545E2" wp14:editId="76E09FBF">
                <wp:simplePos x="0" y="0"/>
                <wp:positionH relativeFrom="margin">
                  <wp:align>center</wp:align>
                </wp:positionH>
                <wp:positionV relativeFrom="paragraph">
                  <wp:posOffset>488</wp:posOffset>
                </wp:positionV>
                <wp:extent cx="4149725" cy="430530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725" cy="430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47DA30" w14:textId="77777777" w:rsidR="004D32C2" w:rsidRPr="004D32C2" w:rsidRDefault="004D32C2" w:rsidP="004D32C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EG"/>
                              </w:rPr>
                            </w:pPr>
                            <w:r w:rsidRPr="004D32C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EG"/>
                              </w:rPr>
                              <w:t>التفتيش على البناء والتشييد</w:t>
                            </w:r>
                          </w:p>
                          <w:p w14:paraId="27B22B3E" w14:textId="77777777" w:rsidR="008360A2" w:rsidRPr="00985B91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545E2" id="Text Box 19" o:spid="_x0000_s1028" type="#_x0000_t202" style="position:absolute;left:0;text-align:left;margin-left:0;margin-top:.05pt;width:326.75pt;height:33.9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" filled="f">
                <v:stroke opacity="0"/>
                <v:textbox>
                  <w:txbxContent>
                    <w:p w14:paraId="1C47DA30" w14:textId="77777777" w:rsidR="004D32C2" w:rsidRPr="004D32C2" w:rsidRDefault="004D32C2" w:rsidP="004D32C2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EG"/>
                        </w:rPr>
                      </w:pPr>
                      <w:r w:rsidRPr="004D32C2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EG"/>
                        </w:rPr>
                        <w:t>التفتيش على البناء والتشييد</w:t>
                      </w:r>
                    </w:p>
                    <w:p w14:paraId="27B22B3E" w14:textId="77777777" w:rsidR="008360A2" w:rsidRPr="00985B91" w:rsidRDefault="008360A2" w:rsidP="008360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469A66" w14:textId="77777777" w:rsidR="001B0831" w:rsidRDefault="005B0284" w:rsidP="001B0831">
      <w:pPr>
        <w:jc w:val="right"/>
        <w:rPr>
          <w:rFonts w:eastAsia="Calibri"/>
          <w:b/>
          <w:bCs/>
          <w:color w:val="147FD0" w:themeColor="accent5" w:themeShade="BF"/>
          <w:sz w:val="32"/>
          <w:szCs w:val="32"/>
          <w:rtl/>
        </w:rPr>
      </w:pPr>
      <w:r w:rsidRPr="00EE3BDF">
        <w:rPr>
          <w:noProof/>
          <w:color w:val="6D1D6A" w:themeColor="accent1" w:themeShade="BF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EA2A8D" wp14:editId="586F3D23">
                <wp:simplePos x="0" y="0"/>
                <wp:positionH relativeFrom="rightMargin">
                  <wp:posOffset>231775</wp:posOffset>
                </wp:positionH>
                <wp:positionV relativeFrom="paragraph">
                  <wp:posOffset>267970</wp:posOffset>
                </wp:positionV>
                <wp:extent cx="272415" cy="193040"/>
                <wp:effectExtent l="19050" t="19050" r="13335" b="35560"/>
                <wp:wrapNone/>
                <wp:docPr id="25" name="Lef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93040"/>
                        </a:xfrm>
                        <a:prstGeom prst="lef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597E46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5" o:spid="_x0000_s1026" type="#_x0000_t66" style="position:absolute;left:0;text-align:left;margin-left:18.25pt;margin-top:21.1pt;width:21.45pt;height:15.2pt;z-index:25165414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" adj="7653" fillcolor="#0d548a [1608]" strokecolor="#1b3a7d [1609]" strokeweight="1pt">
                <w10:wrap anchorx="margin"/>
              </v:shape>
            </w:pict>
          </mc:Fallback>
        </mc:AlternateContent>
      </w:r>
    </w:p>
    <w:p w14:paraId="629E1378" w14:textId="77777777" w:rsidR="001B0831" w:rsidRDefault="005B0284" w:rsidP="00A54102">
      <w:pPr>
        <w:bidi/>
        <w:rPr>
          <w:rFonts w:eastAsia="Calibri"/>
          <w:b/>
          <w:bCs/>
          <w:color w:val="147FD0" w:themeColor="accent5" w:themeShade="BF"/>
          <w:sz w:val="32"/>
          <w:szCs w:val="32"/>
          <w:u w:val="single"/>
          <w:rtl/>
          <w:lang w:bidi="ar-EG"/>
        </w:rPr>
      </w:pPr>
      <w:r w:rsidRPr="005B0284">
        <w:rPr>
          <w:rFonts w:eastAsia="Calibri" w:hint="cs"/>
          <w:b/>
          <w:bCs/>
          <w:color w:val="147FD0" w:themeColor="accent5" w:themeShade="BF"/>
          <w:sz w:val="32"/>
          <w:szCs w:val="32"/>
          <w:u w:val="single"/>
          <w:rtl/>
        </w:rPr>
        <w:t>الاهداف</w:t>
      </w:r>
    </w:p>
    <w:p w14:paraId="655DC952" w14:textId="77777777" w:rsidR="005B0284" w:rsidRDefault="005B0284" w:rsidP="001B0831">
      <w:pPr>
        <w:jc w:val="right"/>
        <w:rPr>
          <w:rFonts w:eastAsia="Calibri"/>
          <w:b/>
          <w:bCs/>
          <w:color w:val="147FD0" w:themeColor="accent5" w:themeShade="BF"/>
          <w:sz w:val="32"/>
          <w:szCs w:val="32"/>
          <w:u w:val="single"/>
          <w:rtl/>
        </w:rPr>
      </w:pPr>
    </w:p>
    <w:p w14:paraId="70332B67" w14:textId="77777777" w:rsidR="0016230A" w:rsidRPr="0016230A" w:rsidRDefault="0016230A" w:rsidP="0016230A">
      <w:pPr>
        <w:bidi/>
        <w:rPr>
          <w:rFonts w:ascii="AdobeArabic-Regular" w:cs="AdobeArabic-Regular"/>
          <w:sz w:val="30"/>
          <w:szCs w:val="30"/>
        </w:rPr>
      </w:pPr>
      <w:r w:rsidRPr="0016230A">
        <w:rPr>
          <w:rFonts w:ascii="AdobeArabic-Regular" w:cs="AdobeArabic-Regular" w:hint="cs"/>
          <w:sz w:val="30"/>
          <w:szCs w:val="30"/>
          <w:rtl/>
        </w:rPr>
        <w:t>ويتحقق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ذلك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من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خلال إجراءات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التفتيش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في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مواقع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البناء،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وإطلاق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الحملات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الرامية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لزيادة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الوعي،</w:t>
      </w:r>
    </w:p>
    <w:p w14:paraId="7615106A" w14:textId="77777777" w:rsidR="0016230A" w:rsidRPr="0016230A" w:rsidRDefault="0016230A" w:rsidP="0016230A">
      <w:pPr>
        <w:bidi/>
        <w:rPr>
          <w:rFonts w:ascii="AdobeArabic-Regular" w:cs="AdobeArabic-Regular"/>
          <w:sz w:val="30"/>
          <w:szCs w:val="30"/>
        </w:rPr>
      </w:pPr>
      <w:r w:rsidRPr="0016230A">
        <w:rPr>
          <w:rFonts w:ascii="AdobeArabic-Regular" w:cs="AdobeArabic-Regular" w:hint="cs"/>
          <w:sz w:val="30"/>
          <w:szCs w:val="30"/>
          <w:rtl/>
        </w:rPr>
        <w:t>وتضافر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الجهود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المبذولة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مع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هيئات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أصحاب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العمل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والعمال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وسواهم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من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الأطراف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المعني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ن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بهذا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القطاع</w:t>
      </w:r>
      <w:r w:rsidRPr="0016230A">
        <w:rPr>
          <w:rFonts w:ascii="AdobeArabic-Regular" w:cs="AdobeArabic-Regular"/>
          <w:sz w:val="30"/>
          <w:szCs w:val="30"/>
        </w:rPr>
        <w:t>.</w:t>
      </w:r>
    </w:p>
    <w:p w14:paraId="2123B868" w14:textId="77777777" w:rsidR="0016230A" w:rsidRPr="0016230A" w:rsidRDefault="0016230A" w:rsidP="0016230A">
      <w:pPr>
        <w:bidi/>
        <w:rPr>
          <w:rFonts w:ascii="AdobeArabic-Regular" w:cs="AdobeArabic-Regular"/>
          <w:sz w:val="30"/>
          <w:szCs w:val="30"/>
        </w:rPr>
      </w:pPr>
      <w:r w:rsidRPr="0016230A">
        <w:rPr>
          <w:rFonts w:ascii="AdobeArabic-Regular" w:cs="AdobeArabic-Regular" w:hint="cs"/>
          <w:sz w:val="30"/>
          <w:szCs w:val="30"/>
          <w:rtl/>
        </w:rPr>
        <w:t>يهدف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هذا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الدليل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إلى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مساعدة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مفت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ي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العمل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في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أداء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مهامهم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من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خال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تزويدهم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بمعلومات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عملية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عن</w:t>
      </w:r>
    </w:p>
    <w:p w14:paraId="72663808" w14:textId="77777777" w:rsidR="0016230A" w:rsidRPr="0016230A" w:rsidRDefault="0016230A" w:rsidP="0016230A">
      <w:pPr>
        <w:bidi/>
        <w:rPr>
          <w:rFonts w:ascii="AdobeArabic-Regular" w:cs="AdobeArabic-Regular"/>
          <w:sz w:val="30"/>
          <w:szCs w:val="30"/>
        </w:rPr>
      </w:pPr>
      <w:r w:rsidRPr="0016230A">
        <w:rPr>
          <w:rFonts w:ascii="AdobeArabic-Regular" w:cs="AdobeArabic-Regular" w:hint="cs"/>
          <w:sz w:val="30"/>
          <w:szCs w:val="30"/>
          <w:rtl/>
        </w:rPr>
        <w:t>منهجية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عمل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مقترحة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لتطبيق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إجراءات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التفتيش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على أعمال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البناء،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بصيغةٍ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يسهل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عليهم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فهمها</w:t>
      </w:r>
      <w:r w:rsidRPr="0016230A">
        <w:rPr>
          <w:rFonts w:ascii="AdobeArabic-Regular" w:cs="AdobeArabic-Regular"/>
          <w:sz w:val="30"/>
          <w:szCs w:val="30"/>
        </w:rPr>
        <w:t xml:space="preserve">. </w:t>
      </w:r>
      <w:r w:rsidRPr="0016230A">
        <w:rPr>
          <w:rFonts w:ascii="AdobeArabic-Regular" w:cs="AdobeArabic-Regular" w:hint="cs"/>
          <w:sz w:val="30"/>
          <w:szCs w:val="30"/>
          <w:rtl/>
        </w:rPr>
        <w:t>تنطلق</w:t>
      </w:r>
    </w:p>
    <w:p w14:paraId="56808B55" w14:textId="77777777" w:rsidR="0016230A" w:rsidRPr="0016230A" w:rsidRDefault="0016230A" w:rsidP="0016230A">
      <w:pPr>
        <w:bidi/>
        <w:rPr>
          <w:rFonts w:ascii="AdobeArabic-Regular" w:cs="AdobeArabic-Regular"/>
          <w:sz w:val="30"/>
          <w:szCs w:val="30"/>
        </w:rPr>
      </w:pPr>
      <w:r w:rsidRPr="0016230A">
        <w:rPr>
          <w:rFonts w:ascii="AdobeArabic-Regular" w:cs="AdobeArabic-Regular" w:hint="cs"/>
          <w:sz w:val="30"/>
          <w:szCs w:val="30"/>
          <w:rtl/>
        </w:rPr>
        <w:t>تلك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المنهجية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من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التحضير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ل</w:t>
      </w:r>
      <w:r w:rsidRPr="0016230A">
        <w:rPr>
          <w:rFonts w:ascii="AdobeArabic-Regular" w:cs="AdobeArabic-Regular" w:hint="cs"/>
          <w:sz w:val="30"/>
          <w:szCs w:val="30"/>
          <w:rtl/>
          <w:lang w:bidi="ar-EG"/>
        </w:rPr>
        <w:t>أعمال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التفتيش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وصولاً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إلى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تقديم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التقارير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بشأن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النتائج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التي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تؤول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إليها،</w:t>
      </w:r>
    </w:p>
    <w:p w14:paraId="1C6E229C" w14:textId="77777777" w:rsidR="0016230A" w:rsidRPr="0016230A" w:rsidRDefault="0016230A" w:rsidP="0016230A">
      <w:pPr>
        <w:bidi/>
        <w:rPr>
          <w:rFonts w:ascii="AdobeArabic-Regular" w:cs="AdobeArabic-Regular"/>
          <w:sz w:val="30"/>
          <w:szCs w:val="30"/>
        </w:rPr>
      </w:pPr>
      <w:r w:rsidRPr="0016230A">
        <w:rPr>
          <w:rFonts w:ascii="AdobeArabic-Regular" w:cs="AdobeArabic-Regular" w:hint="cs"/>
          <w:sz w:val="30"/>
          <w:szCs w:val="30"/>
          <w:rtl/>
        </w:rPr>
        <w:t>مزوّدةً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المفتش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ن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بمعلومات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تقنية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مفيدة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والتي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يمكنهم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أن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يضعوها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في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متناول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أصحاب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العمل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والع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اّل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معاً</w:t>
      </w:r>
    </w:p>
    <w:p w14:paraId="48326F45" w14:textId="77777777" w:rsidR="0016230A" w:rsidRPr="0016230A" w:rsidRDefault="0016230A" w:rsidP="0016230A">
      <w:pPr>
        <w:bidi/>
        <w:rPr>
          <w:sz w:val="28"/>
          <w:szCs w:val="28"/>
          <w:rtl/>
          <w:lang w:bidi="ar-EG"/>
        </w:rPr>
      </w:pPr>
      <w:r w:rsidRPr="0016230A">
        <w:rPr>
          <w:rFonts w:ascii="AdobeArabic-Regular" w:cs="AdobeArabic-Regular" w:hint="cs"/>
          <w:sz w:val="30"/>
          <w:szCs w:val="30"/>
          <w:rtl/>
        </w:rPr>
        <w:t>بهدف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تأمين ظروف</w:t>
      </w:r>
      <w:r w:rsidRPr="0016230A">
        <w:rPr>
          <w:rFonts w:ascii="AdobeArabic-Regular" w:cs="AdobeArabic-Regular"/>
          <w:sz w:val="30"/>
          <w:szCs w:val="30"/>
        </w:rPr>
        <w:t xml:space="preserve"> "</w:t>
      </w:r>
      <w:r w:rsidRPr="0016230A">
        <w:rPr>
          <w:rFonts w:ascii="AdobeArabic-Regular" w:cs="AdobeArabic-Regular" w:hint="cs"/>
          <w:sz w:val="30"/>
          <w:szCs w:val="30"/>
          <w:rtl/>
        </w:rPr>
        <w:t>العمل</w:t>
      </w:r>
      <w:r w:rsidRPr="0016230A">
        <w:rPr>
          <w:rFonts w:ascii="AdobeArabic-Regular" w:cs="AdobeArabic-Regular"/>
          <w:sz w:val="30"/>
          <w:szCs w:val="30"/>
        </w:rPr>
        <w:t xml:space="preserve"> </w:t>
      </w:r>
      <w:r w:rsidRPr="0016230A">
        <w:rPr>
          <w:rFonts w:ascii="AdobeArabic-Regular" w:cs="AdobeArabic-Regular" w:hint="cs"/>
          <w:sz w:val="30"/>
          <w:szCs w:val="30"/>
          <w:rtl/>
        </w:rPr>
        <w:t>اللائق</w:t>
      </w:r>
      <w:r w:rsidRPr="0016230A">
        <w:rPr>
          <w:rFonts w:ascii="AdobeArabic-Regular" w:cs="AdobeArabic-Regular"/>
          <w:sz w:val="30"/>
          <w:szCs w:val="30"/>
        </w:rPr>
        <w:t>"</w:t>
      </w:r>
      <w:r w:rsidRPr="0016230A">
        <w:rPr>
          <w:rFonts w:hint="cs"/>
          <w:sz w:val="32"/>
          <w:szCs w:val="32"/>
          <w:rtl/>
          <w:lang w:bidi="ar-EG"/>
        </w:rPr>
        <w:t xml:space="preserve"> </w:t>
      </w:r>
      <w:r w:rsidRPr="0016230A">
        <w:rPr>
          <w:rFonts w:hint="cs"/>
          <w:sz w:val="28"/>
          <w:szCs w:val="28"/>
          <w:rtl/>
          <w:lang w:bidi="ar-EG"/>
        </w:rPr>
        <w:t xml:space="preserve">وهذا وفقا منظمة العمل الدولية. </w:t>
      </w:r>
    </w:p>
    <w:p w14:paraId="7DBE0A88" w14:textId="1306CC24" w:rsidR="001B0831" w:rsidRPr="00363A6E" w:rsidRDefault="005B0284" w:rsidP="0016230A">
      <w:pPr>
        <w:widowControl/>
        <w:autoSpaceDE/>
        <w:autoSpaceDN/>
        <w:bidi/>
        <w:adjustRightInd/>
        <w:spacing w:after="90" w:line="360" w:lineRule="auto"/>
        <w:ind w:left="360"/>
        <w:contextualSpacing/>
        <w:rPr>
          <w:rFonts w:asciiTheme="minorHAnsi" w:eastAsia="Calibri" w:hAnsiTheme="minorHAnsi" w:cstheme="minorHAnsi"/>
          <w:b/>
          <w:bCs/>
          <w:sz w:val="28"/>
          <w:szCs w:val="28"/>
          <w:rtl/>
          <w:lang w:val="en-MY"/>
        </w:rPr>
      </w:pPr>
      <w:r w:rsidRPr="00EE3BDF">
        <w:rPr>
          <w:noProof/>
          <w:color w:val="6D1D6A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9405B" wp14:editId="3276B854">
                <wp:simplePos x="0" y="0"/>
                <wp:positionH relativeFrom="rightMargin">
                  <wp:posOffset>192405</wp:posOffset>
                </wp:positionH>
                <wp:positionV relativeFrom="paragraph">
                  <wp:posOffset>259715</wp:posOffset>
                </wp:positionV>
                <wp:extent cx="272415" cy="183515"/>
                <wp:effectExtent l="19050" t="19050" r="13335" b="45085"/>
                <wp:wrapNone/>
                <wp:docPr id="13" name="Lef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83515"/>
                        </a:xfrm>
                        <a:prstGeom prst="lef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2AB3AA6" id="Left Arrow 13" o:spid="_x0000_s1026" type="#_x0000_t66" style="position:absolute;left:0;text-align:left;margin-left:15.15pt;margin-top:20.45pt;width:21.45pt;height:14.45pt;z-index:251659264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" adj="7276" fillcolor="#0e568b" strokecolor="#3f5ea1" strokeweight="1pt">
                <w10:wrap anchorx="margin"/>
              </v:shape>
            </w:pict>
          </mc:Fallback>
        </mc:AlternateContent>
      </w:r>
    </w:p>
    <w:p w14:paraId="7EA70E9F" w14:textId="77777777" w:rsidR="001B0831" w:rsidRPr="005B0284" w:rsidRDefault="001B0831" w:rsidP="0016230A">
      <w:pPr>
        <w:bidi/>
        <w:rPr>
          <w:rFonts w:eastAsia="Calibri"/>
          <w:b/>
          <w:bCs/>
          <w:color w:val="147FD0" w:themeColor="accent5" w:themeShade="BF"/>
          <w:sz w:val="32"/>
          <w:szCs w:val="32"/>
          <w:u w:val="single"/>
          <w:rtl/>
        </w:rPr>
      </w:pPr>
      <w:r w:rsidRPr="005B0284">
        <w:rPr>
          <w:rFonts w:eastAsia="Calibri" w:hint="cs"/>
          <w:b/>
          <w:bCs/>
          <w:color w:val="147FD0" w:themeColor="accent5" w:themeShade="BF"/>
          <w:sz w:val="32"/>
          <w:szCs w:val="32"/>
          <w:u w:val="single"/>
          <w:rtl/>
        </w:rPr>
        <w:t>الاشخاص المستهدفين</w:t>
      </w:r>
    </w:p>
    <w:p w14:paraId="69E8D67B" w14:textId="77777777" w:rsidR="001B0831" w:rsidRDefault="001B0831" w:rsidP="0016230A">
      <w:pPr>
        <w:bidi/>
        <w:jc w:val="right"/>
        <w:rPr>
          <w:rFonts w:ascii="Sakkal Majalla" w:hAnsi="Sakkal Majalla" w:cs="Sakkal Majalla"/>
          <w:b/>
          <w:bCs/>
          <w:color w:val="00B050"/>
          <w:sz w:val="28"/>
          <w:szCs w:val="28"/>
          <w:u w:val="single"/>
          <w:rtl/>
          <w:lang w:eastAsia="zh-CN" w:bidi="ar-AE"/>
        </w:rPr>
      </w:pPr>
    </w:p>
    <w:p w14:paraId="0E68DEE6" w14:textId="77777777" w:rsidR="0016230A" w:rsidRPr="0016230A" w:rsidRDefault="0016230A" w:rsidP="0016230A">
      <w:pPr>
        <w:pStyle w:val="ListParagraph"/>
        <w:numPr>
          <w:ilvl w:val="0"/>
          <w:numId w:val="25"/>
        </w:numPr>
        <w:bidi/>
        <w:rPr>
          <w:sz w:val="28"/>
          <w:szCs w:val="28"/>
          <w:rtl/>
          <w:lang w:bidi="ar-EG"/>
        </w:rPr>
      </w:pPr>
      <w:r w:rsidRPr="0016230A">
        <w:rPr>
          <w:rFonts w:hint="cs"/>
          <w:sz w:val="28"/>
          <w:szCs w:val="28"/>
          <w:rtl/>
          <w:lang w:bidi="ar-EG"/>
        </w:rPr>
        <w:t>المهندسين</w:t>
      </w:r>
      <w:r w:rsidRPr="0016230A">
        <w:rPr>
          <w:sz w:val="28"/>
          <w:szCs w:val="28"/>
          <w:rtl/>
          <w:lang w:bidi="ar-EG"/>
        </w:rPr>
        <w:t xml:space="preserve"> </w:t>
      </w:r>
      <w:r w:rsidRPr="0016230A">
        <w:rPr>
          <w:rFonts w:hint="cs"/>
          <w:sz w:val="28"/>
          <w:szCs w:val="28"/>
          <w:rtl/>
          <w:lang w:bidi="ar-EG"/>
        </w:rPr>
        <w:t>المعماريين</w:t>
      </w:r>
    </w:p>
    <w:p w14:paraId="683BD573" w14:textId="77777777" w:rsidR="0016230A" w:rsidRPr="0016230A" w:rsidRDefault="0016230A" w:rsidP="0016230A">
      <w:pPr>
        <w:pStyle w:val="ListParagraph"/>
        <w:numPr>
          <w:ilvl w:val="0"/>
          <w:numId w:val="25"/>
        </w:numPr>
        <w:bidi/>
        <w:rPr>
          <w:sz w:val="28"/>
          <w:szCs w:val="28"/>
          <w:rtl/>
          <w:lang w:bidi="ar-EG"/>
        </w:rPr>
      </w:pPr>
      <w:r w:rsidRPr="0016230A">
        <w:rPr>
          <w:rFonts w:hint="cs"/>
          <w:sz w:val="28"/>
          <w:szCs w:val="28"/>
          <w:rtl/>
          <w:lang w:bidi="ar-EG"/>
        </w:rPr>
        <w:t>المهندسين</w:t>
      </w:r>
    </w:p>
    <w:p w14:paraId="5A7889F2" w14:textId="77777777" w:rsidR="0016230A" w:rsidRPr="0016230A" w:rsidRDefault="0016230A" w:rsidP="0016230A">
      <w:pPr>
        <w:pStyle w:val="ListParagraph"/>
        <w:numPr>
          <w:ilvl w:val="0"/>
          <w:numId w:val="25"/>
        </w:numPr>
        <w:bidi/>
        <w:rPr>
          <w:rFonts w:hint="cs"/>
          <w:sz w:val="28"/>
          <w:szCs w:val="28"/>
          <w:rtl/>
          <w:lang w:bidi="ar-EG"/>
        </w:rPr>
      </w:pPr>
      <w:r w:rsidRPr="0016230A">
        <w:rPr>
          <w:rFonts w:hint="cs"/>
          <w:sz w:val="28"/>
          <w:szCs w:val="28"/>
          <w:rtl/>
          <w:lang w:bidi="ar-EG"/>
        </w:rPr>
        <w:t>ممارسة</w:t>
      </w:r>
      <w:r w:rsidRPr="0016230A">
        <w:rPr>
          <w:sz w:val="28"/>
          <w:szCs w:val="28"/>
          <w:rtl/>
          <w:lang w:bidi="ar-EG"/>
        </w:rPr>
        <w:t xml:space="preserve"> </w:t>
      </w:r>
      <w:r w:rsidRPr="0016230A">
        <w:rPr>
          <w:rFonts w:hint="cs"/>
          <w:sz w:val="28"/>
          <w:szCs w:val="28"/>
          <w:rtl/>
          <w:lang w:bidi="ar-EG"/>
        </w:rPr>
        <w:t>البناء</w:t>
      </w:r>
      <w:r w:rsidRPr="0016230A">
        <w:rPr>
          <w:sz w:val="28"/>
          <w:szCs w:val="28"/>
          <w:rtl/>
          <w:lang w:bidi="ar-EG"/>
        </w:rPr>
        <w:t xml:space="preserve"> </w:t>
      </w:r>
      <w:r w:rsidRPr="0016230A">
        <w:rPr>
          <w:rFonts w:hint="cs"/>
          <w:sz w:val="28"/>
          <w:szCs w:val="28"/>
          <w:rtl/>
          <w:lang w:bidi="ar-EG"/>
        </w:rPr>
        <w:t>المفتشين</w:t>
      </w:r>
    </w:p>
    <w:p w14:paraId="5D50FBB4" w14:textId="77777777" w:rsidR="0016230A" w:rsidRPr="0016230A" w:rsidRDefault="0016230A" w:rsidP="0016230A">
      <w:pPr>
        <w:pStyle w:val="ListParagraph"/>
        <w:numPr>
          <w:ilvl w:val="0"/>
          <w:numId w:val="25"/>
        </w:numPr>
        <w:bidi/>
        <w:rPr>
          <w:sz w:val="28"/>
          <w:szCs w:val="28"/>
          <w:rtl/>
          <w:lang w:bidi="ar-EG"/>
        </w:rPr>
      </w:pPr>
      <w:r w:rsidRPr="0016230A">
        <w:rPr>
          <w:rFonts w:hint="cs"/>
          <w:sz w:val="28"/>
          <w:szCs w:val="28"/>
          <w:rtl/>
          <w:lang w:bidi="ar-EG"/>
        </w:rPr>
        <w:t>مشروع</w:t>
      </w:r>
      <w:r w:rsidRPr="0016230A">
        <w:rPr>
          <w:sz w:val="28"/>
          <w:szCs w:val="28"/>
          <w:rtl/>
          <w:lang w:bidi="ar-EG"/>
        </w:rPr>
        <w:t xml:space="preserve"> </w:t>
      </w:r>
      <w:r w:rsidRPr="0016230A">
        <w:rPr>
          <w:rFonts w:hint="cs"/>
          <w:sz w:val="28"/>
          <w:szCs w:val="28"/>
          <w:rtl/>
          <w:lang w:bidi="ar-EG"/>
        </w:rPr>
        <w:t>المهندسين</w:t>
      </w:r>
    </w:p>
    <w:p w14:paraId="06D50CB9" w14:textId="77777777" w:rsidR="0016230A" w:rsidRPr="0016230A" w:rsidRDefault="0016230A" w:rsidP="0016230A">
      <w:pPr>
        <w:pStyle w:val="ListParagraph"/>
        <w:numPr>
          <w:ilvl w:val="0"/>
          <w:numId w:val="25"/>
        </w:numPr>
        <w:bidi/>
        <w:rPr>
          <w:sz w:val="28"/>
          <w:szCs w:val="28"/>
          <w:rtl/>
          <w:lang w:bidi="ar-EG"/>
        </w:rPr>
      </w:pPr>
      <w:r w:rsidRPr="0016230A">
        <w:rPr>
          <w:rFonts w:hint="cs"/>
          <w:sz w:val="28"/>
          <w:szCs w:val="28"/>
          <w:rtl/>
          <w:lang w:bidi="ar-EG"/>
        </w:rPr>
        <w:t>تجربة</w:t>
      </w:r>
      <w:r w:rsidRPr="0016230A">
        <w:rPr>
          <w:sz w:val="28"/>
          <w:szCs w:val="28"/>
          <w:rtl/>
          <w:lang w:bidi="ar-EG"/>
        </w:rPr>
        <w:t xml:space="preserve"> </w:t>
      </w:r>
      <w:r w:rsidRPr="0016230A">
        <w:rPr>
          <w:rFonts w:hint="cs"/>
          <w:sz w:val="28"/>
          <w:szCs w:val="28"/>
          <w:rtl/>
          <w:lang w:bidi="ar-EG"/>
        </w:rPr>
        <w:t>الاقتراب</w:t>
      </w:r>
      <w:r w:rsidRPr="0016230A">
        <w:rPr>
          <w:sz w:val="28"/>
          <w:szCs w:val="28"/>
          <w:rtl/>
          <w:lang w:bidi="ar-EG"/>
        </w:rPr>
        <w:t xml:space="preserve"> </w:t>
      </w:r>
      <w:r w:rsidRPr="0016230A">
        <w:rPr>
          <w:rFonts w:hint="cs"/>
          <w:sz w:val="28"/>
          <w:szCs w:val="28"/>
          <w:rtl/>
          <w:lang w:bidi="ar-EG"/>
        </w:rPr>
        <w:t>من</w:t>
      </w:r>
      <w:r w:rsidRPr="0016230A">
        <w:rPr>
          <w:sz w:val="28"/>
          <w:szCs w:val="28"/>
          <w:rtl/>
          <w:lang w:bidi="ar-EG"/>
        </w:rPr>
        <w:t xml:space="preserve"> </w:t>
      </w:r>
      <w:r w:rsidRPr="0016230A">
        <w:rPr>
          <w:rFonts w:hint="cs"/>
          <w:sz w:val="28"/>
          <w:szCs w:val="28"/>
          <w:rtl/>
          <w:lang w:bidi="ar-EG"/>
        </w:rPr>
        <w:t>الموت</w:t>
      </w:r>
      <w:r w:rsidRPr="0016230A">
        <w:rPr>
          <w:sz w:val="28"/>
          <w:szCs w:val="28"/>
          <w:rtl/>
          <w:lang w:bidi="ar-EG"/>
        </w:rPr>
        <w:t xml:space="preserve"> </w:t>
      </w:r>
      <w:r w:rsidRPr="0016230A">
        <w:rPr>
          <w:rFonts w:hint="cs"/>
          <w:sz w:val="28"/>
          <w:szCs w:val="28"/>
          <w:rtl/>
          <w:lang w:bidi="ar-EG"/>
        </w:rPr>
        <w:t>مختبر</w:t>
      </w:r>
      <w:r w:rsidRPr="0016230A">
        <w:rPr>
          <w:sz w:val="28"/>
          <w:szCs w:val="28"/>
          <w:rtl/>
          <w:lang w:bidi="ar-EG"/>
        </w:rPr>
        <w:t xml:space="preserve"> </w:t>
      </w:r>
      <w:r w:rsidRPr="0016230A">
        <w:rPr>
          <w:rFonts w:hint="cs"/>
          <w:sz w:val="28"/>
          <w:szCs w:val="28"/>
          <w:rtl/>
          <w:lang w:bidi="ar-EG"/>
        </w:rPr>
        <w:t>الموظفين</w:t>
      </w:r>
    </w:p>
    <w:p w14:paraId="3655D100" w14:textId="77777777" w:rsidR="0016230A" w:rsidRPr="0016230A" w:rsidRDefault="0016230A" w:rsidP="0016230A">
      <w:pPr>
        <w:pStyle w:val="ListParagraph"/>
        <w:numPr>
          <w:ilvl w:val="0"/>
          <w:numId w:val="25"/>
        </w:numPr>
        <w:bidi/>
        <w:rPr>
          <w:sz w:val="28"/>
          <w:szCs w:val="28"/>
          <w:rtl/>
          <w:lang w:bidi="ar-EG"/>
        </w:rPr>
      </w:pPr>
      <w:r w:rsidRPr="0016230A">
        <w:rPr>
          <w:rFonts w:hint="cs"/>
          <w:sz w:val="28"/>
          <w:szCs w:val="28"/>
          <w:rtl/>
          <w:lang w:bidi="ar-EG"/>
        </w:rPr>
        <w:t>التقنيين</w:t>
      </w:r>
      <w:r w:rsidRPr="0016230A">
        <w:rPr>
          <w:sz w:val="28"/>
          <w:szCs w:val="28"/>
          <w:rtl/>
          <w:lang w:bidi="ar-EG"/>
        </w:rPr>
        <w:t xml:space="preserve"> </w:t>
      </w:r>
      <w:r w:rsidRPr="0016230A">
        <w:rPr>
          <w:rFonts w:hint="cs"/>
          <w:sz w:val="28"/>
          <w:szCs w:val="28"/>
          <w:rtl/>
          <w:lang w:bidi="ar-EG"/>
        </w:rPr>
        <w:t>المعنيين</w:t>
      </w:r>
      <w:r w:rsidRPr="0016230A">
        <w:rPr>
          <w:sz w:val="28"/>
          <w:szCs w:val="28"/>
          <w:rtl/>
          <w:lang w:bidi="ar-EG"/>
        </w:rPr>
        <w:t xml:space="preserve"> </w:t>
      </w:r>
      <w:r w:rsidRPr="0016230A">
        <w:rPr>
          <w:rFonts w:hint="cs"/>
          <w:sz w:val="28"/>
          <w:szCs w:val="28"/>
          <w:rtl/>
          <w:lang w:bidi="ar-EG"/>
        </w:rPr>
        <w:t>مع</w:t>
      </w:r>
      <w:r w:rsidRPr="0016230A">
        <w:rPr>
          <w:sz w:val="28"/>
          <w:szCs w:val="28"/>
          <w:rtl/>
          <w:lang w:bidi="ar-EG"/>
        </w:rPr>
        <w:t xml:space="preserve"> </w:t>
      </w:r>
      <w:r w:rsidRPr="0016230A">
        <w:rPr>
          <w:rFonts w:hint="cs"/>
          <w:sz w:val="28"/>
          <w:szCs w:val="28"/>
          <w:rtl/>
          <w:lang w:bidi="ar-EG"/>
        </w:rPr>
        <w:t>البناء</w:t>
      </w:r>
      <w:r w:rsidRPr="0016230A">
        <w:rPr>
          <w:sz w:val="28"/>
          <w:szCs w:val="28"/>
          <w:rtl/>
          <w:lang w:bidi="ar-EG"/>
        </w:rPr>
        <w:t>.</w:t>
      </w:r>
    </w:p>
    <w:p w14:paraId="72475001" w14:textId="77777777" w:rsidR="00161DA7" w:rsidRPr="005B0284" w:rsidRDefault="00161DA7" w:rsidP="00161DA7">
      <w:pPr>
        <w:jc w:val="right"/>
        <w:rPr>
          <w:rFonts w:eastAsia="Calibri"/>
          <w:b/>
          <w:bCs/>
          <w:color w:val="147FD0" w:themeColor="accent5" w:themeShade="BF"/>
          <w:sz w:val="32"/>
          <w:szCs w:val="32"/>
          <w:u w:val="single"/>
          <w:rtl/>
        </w:rPr>
      </w:pPr>
      <w:r w:rsidRPr="005B0284">
        <w:rPr>
          <w:rFonts w:eastAsia="Calibri"/>
          <w:b/>
          <w:bCs/>
          <w:noProof/>
          <w:color w:val="147FD0" w:themeColor="accent5" w:themeShade="B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A3D1E" wp14:editId="45577021">
                <wp:simplePos x="0" y="0"/>
                <wp:positionH relativeFrom="margin">
                  <wp:posOffset>5970357</wp:posOffset>
                </wp:positionH>
                <wp:positionV relativeFrom="paragraph">
                  <wp:posOffset>26212</wp:posOffset>
                </wp:positionV>
                <wp:extent cx="272562" cy="193431"/>
                <wp:effectExtent l="19050" t="19050" r="13335" b="35560"/>
                <wp:wrapNone/>
                <wp:docPr id="18" name="Lef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2" cy="193431"/>
                        </a:xfrm>
                        <a:prstGeom prst="lef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A6A907F" id="Left Arrow 18" o:spid="_x0000_s1026" type="#_x0000_t66" style="position:absolute;left:0;text-align:left;margin-left:470.1pt;margin-top:2.05pt;width:21.45pt;height:15.2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" adj="7665" fillcolor="#0d548a [1608]" strokecolor="#1b3a7d [1609]" strokeweight="1pt">
                <w10:wrap anchorx="margin"/>
              </v:shape>
            </w:pict>
          </mc:Fallback>
        </mc:AlternateContent>
      </w:r>
      <w:r w:rsidRPr="005B0284">
        <w:rPr>
          <w:rFonts w:eastAsia="Calibri" w:hint="cs"/>
          <w:b/>
          <w:bCs/>
          <w:color w:val="147FD0" w:themeColor="accent5" w:themeShade="BF"/>
          <w:sz w:val="32"/>
          <w:szCs w:val="32"/>
          <w:u w:val="single"/>
          <w:rtl/>
        </w:rPr>
        <w:t xml:space="preserve"> </w:t>
      </w:r>
      <w:r w:rsidRPr="005B0284">
        <w:rPr>
          <w:rFonts w:eastAsia="Calibri"/>
          <w:b/>
          <w:bCs/>
          <w:color w:val="147FD0" w:themeColor="accent5" w:themeShade="BF"/>
          <w:sz w:val="32"/>
          <w:szCs w:val="32"/>
          <w:u w:val="single"/>
          <w:rtl/>
        </w:rPr>
        <w:t>محاور البرنامج</w:t>
      </w:r>
    </w:p>
    <w:p w14:paraId="34D51D64" w14:textId="77777777" w:rsidR="00161DA7" w:rsidRDefault="00161DA7" w:rsidP="00161DA7">
      <w:pPr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14:paraId="3B79753A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6230A">
        <w:rPr>
          <w:rFonts w:asciiTheme="minorBidi" w:hAnsiTheme="minorBidi" w:cstheme="minorBidi"/>
          <w:b/>
          <w:bCs/>
          <w:color w:val="005BAB"/>
          <w:sz w:val="25"/>
          <w:szCs w:val="25"/>
          <w:rtl/>
        </w:rPr>
        <w:t>المعارف</w:t>
      </w:r>
      <w:r w:rsidRPr="0016230A">
        <w:rPr>
          <w:rFonts w:asciiTheme="minorBidi" w:hAnsiTheme="minorBidi" w:cstheme="minorBidi"/>
          <w:b/>
          <w:bCs/>
          <w:color w:val="005BAB"/>
          <w:sz w:val="25"/>
          <w:szCs w:val="25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005BAB"/>
          <w:sz w:val="25"/>
          <w:szCs w:val="25"/>
          <w:rtl/>
        </w:rPr>
        <w:t>والمهارات</w:t>
      </w:r>
      <w:r w:rsidRPr="0016230A">
        <w:rPr>
          <w:rFonts w:asciiTheme="minorBidi" w:hAnsiTheme="minorBidi" w:cstheme="minorBidi"/>
          <w:b/>
          <w:bCs/>
          <w:color w:val="005BAB"/>
          <w:sz w:val="25"/>
          <w:szCs w:val="25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005BAB"/>
          <w:sz w:val="25"/>
          <w:szCs w:val="25"/>
          <w:rtl/>
        </w:rPr>
        <w:t>المطلوبة من</w:t>
      </w:r>
      <w:r w:rsidRPr="0016230A">
        <w:rPr>
          <w:rFonts w:asciiTheme="minorBidi" w:hAnsiTheme="minorBidi" w:cstheme="minorBidi"/>
          <w:b/>
          <w:bCs/>
          <w:color w:val="005BAB"/>
          <w:sz w:val="25"/>
          <w:szCs w:val="25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005BAB"/>
          <w:sz w:val="25"/>
          <w:szCs w:val="25"/>
          <w:rtl/>
        </w:rPr>
        <w:t>مفتشي</w:t>
      </w:r>
      <w:r w:rsidRPr="0016230A">
        <w:rPr>
          <w:rFonts w:asciiTheme="minorBidi" w:hAnsiTheme="minorBidi" w:cstheme="minorBidi"/>
          <w:b/>
          <w:bCs/>
          <w:color w:val="005BAB"/>
          <w:sz w:val="25"/>
          <w:szCs w:val="25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005BAB"/>
          <w:sz w:val="25"/>
          <w:szCs w:val="25"/>
          <w:rtl/>
        </w:rPr>
        <w:t>العمل</w:t>
      </w:r>
    </w:p>
    <w:p w14:paraId="3D92FCED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6230A">
        <w:rPr>
          <w:rFonts w:asciiTheme="minorBidi" w:hAnsiTheme="minorBidi" w:cstheme="minorBidi"/>
          <w:b/>
          <w:bCs/>
          <w:color w:val="005BAB"/>
          <w:sz w:val="25"/>
          <w:szCs w:val="25"/>
          <w:rtl/>
        </w:rPr>
        <w:t>عملية</w:t>
      </w:r>
      <w:r w:rsidRPr="0016230A">
        <w:rPr>
          <w:rFonts w:asciiTheme="minorBidi" w:hAnsiTheme="minorBidi" w:cstheme="minorBidi"/>
          <w:b/>
          <w:bCs/>
          <w:color w:val="005BAB"/>
          <w:sz w:val="25"/>
          <w:szCs w:val="25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005BAB"/>
          <w:sz w:val="25"/>
          <w:szCs w:val="25"/>
          <w:rtl/>
        </w:rPr>
        <w:t>التفتيش</w:t>
      </w:r>
    </w:p>
    <w:p w14:paraId="4AFDD52E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التخطيط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>/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التحضير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للتفتيش</w:t>
      </w:r>
    </w:p>
    <w:p w14:paraId="06E831B0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تحديد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المواضيع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المطلوب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تغطيتها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أثناء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التفتيش</w:t>
      </w:r>
    </w:p>
    <w:p w14:paraId="14C6D69A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تحديد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المنشآت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المطلوب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تفتيشها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ومواعيد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proofErr w:type="gramStart"/>
      <w:r w:rsidRPr="0016230A">
        <w:rPr>
          <w:rFonts w:asciiTheme="minorBidi" w:hAnsiTheme="minorBidi" w:cstheme="minorBidi"/>
          <w:sz w:val="30"/>
          <w:szCs w:val="30"/>
          <w:rtl/>
        </w:rPr>
        <w:t>التفتيش</w:t>
      </w:r>
      <w:r w:rsidRPr="0016230A">
        <w:rPr>
          <w:rFonts w:asciiTheme="minorBidi" w:hAnsiTheme="minorBidi" w:cstheme="minorBidi"/>
          <w:sz w:val="30"/>
          <w:szCs w:val="30"/>
        </w:rPr>
        <w:t xml:space="preserve"> )</w:t>
      </w:r>
      <w:r w:rsidRPr="0016230A">
        <w:rPr>
          <w:rFonts w:asciiTheme="minorBidi" w:hAnsiTheme="minorBidi" w:cstheme="minorBidi"/>
          <w:sz w:val="30"/>
          <w:szCs w:val="30"/>
          <w:rtl/>
        </w:rPr>
        <w:t>متى</w:t>
      </w:r>
      <w:proofErr w:type="gramEnd"/>
      <w:r w:rsidRPr="0016230A">
        <w:rPr>
          <w:rFonts w:asciiTheme="minorBidi" w:hAnsiTheme="minorBidi" w:cstheme="minorBidi"/>
          <w:sz w:val="30"/>
          <w:szCs w:val="30"/>
        </w:rPr>
        <w:t>(</w:t>
      </w:r>
    </w:p>
    <w:p w14:paraId="2B23851F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تحديد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أنواع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الزيارات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المطلوب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القيام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بها</w:t>
      </w:r>
    </w:p>
    <w:p w14:paraId="0CB6D26D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التحضير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لزيارة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التفتيش</w:t>
      </w:r>
    </w:p>
    <w:p w14:paraId="5CB3631B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إجراء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التفتيش</w:t>
      </w:r>
    </w:p>
    <w:p w14:paraId="68EDF5E5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الوصول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إلى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الموقع</w:t>
      </w:r>
    </w:p>
    <w:p w14:paraId="0BFF5266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</w:pP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المسائل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المطلوب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تناولها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أثناء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معاينة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الجوانب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المتعلقة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بالسلامة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والصحة المهنيتين</w:t>
      </w:r>
    </w:p>
    <w:p w14:paraId="5D08BE5D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ضبط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المخاطر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في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مواقع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البناء</w:t>
      </w:r>
    </w:p>
    <w:p w14:paraId="337BCF2D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lastRenderedPageBreak/>
        <w:t>تفتيش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الموقع</w:t>
      </w:r>
    </w:p>
    <w:p w14:paraId="2FC7BF93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معدات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الوقاية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الشخصية</w:t>
      </w:r>
    </w:p>
    <w:p w14:paraId="1D0D3628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الأعمال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والأخطار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الشائعة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في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موقع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البناء والتدابير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الوقائية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المتعارف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عليها</w:t>
      </w:r>
    </w:p>
    <w:p w14:paraId="1EE36883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العمل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في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الأماكن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المرتفعة</w:t>
      </w:r>
    </w:p>
    <w:p w14:paraId="152D241D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استخدام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المركبات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في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العمل</w:t>
      </w:r>
    </w:p>
    <w:p w14:paraId="7FCF1AB0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الأشغال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التحضيرية</w:t>
      </w:r>
    </w:p>
    <w:p w14:paraId="473FCDF2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نقل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المواد</w:t>
      </w:r>
      <w:r w:rsidRPr="0016230A">
        <w:rPr>
          <w:rFonts w:asciiTheme="minorBidi" w:hAnsiTheme="minorBidi" w:cstheme="minorBidi"/>
          <w:sz w:val="30"/>
          <w:szCs w:val="30"/>
        </w:rPr>
        <w:t>/</w:t>
      </w:r>
      <w:r w:rsidRPr="0016230A">
        <w:rPr>
          <w:rFonts w:asciiTheme="minorBidi" w:hAnsiTheme="minorBidi" w:cstheme="minorBidi"/>
          <w:sz w:val="30"/>
          <w:szCs w:val="30"/>
          <w:rtl/>
        </w:rPr>
        <w:t>البضائع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بوسائل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مأمونة</w:t>
      </w:r>
    </w:p>
    <w:p w14:paraId="75CC8810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الأخطار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الناشئة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عن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استخدام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آلات</w:t>
      </w:r>
      <w:r w:rsidRPr="0016230A">
        <w:rPr>
          <w:rFonts w:asciiTheme="minorBidi" w:hAnsiTheme="minorBidi" w:cstheme="minorBidi"/>
          <w:sz w:val="30"/>
          <w:szCs w:val="30"/>
        </w:rPr>
        <w:t>/</w:t>
      </w:r>
      <w:r w:rsidRPr="0016230A">
        <w:rPr>
          <w:rFonts w:asciiTheme="minorBidi" w:hAnsiTheme="minorBidi" w:cstheme="minorBidi"/>
          <w:sz w:val="30"/>
          <w:szCs w:val="30"/>
          <w:rtl/>
        </w:rPr>
        <w:t>معدات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أخرى</w:t>
      </w:r>
    </w:p>
    <w:p w14:paraId="428CD522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الأخطار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المهنية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وما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يرتبط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بها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من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مخاطر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صحية</w:t>
      </w:r>
    </w:p>
    <w:p w14:paraId="2FD954FD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</w:rPr>
      </w:pP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المسائل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المطلوب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تناولها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عند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تفقّد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ظروف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العمل</w:t>
      </w:r>
    </w:p>
    <w:p w14:paraId="3F9E4D5F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علاقات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العمل</w:t>
      </w:r>
    </w:p>
    <w:p w14:paraId="370AF8B9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نوع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عقد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العمل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ومضمونه</w:t>
      </w:r>
    </w:p>
    <w:p w14:paraId="3AF4A86D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حقوق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تمثيل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مصالح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العمّل</w:t>
      </w:r>
    </w:p>
    <w:p w14:paraId="56EE218E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ساعات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العمل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وفترات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الراحة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والعمل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الإضافي</w:t>
      </w:r>
    </w:p>
    <w:p w14:paraId="088A3B20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التأهيل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والتدريب</w:t>
      </w:r>
    </w:p>
    <w:p w14:paraId="3A0AFBBD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تكافؤ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الفرص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والمساواة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في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proofErr w:type="gramStart"/>
      <w:r w:rsidRPr="0016230A">
        <w:rPr>
          <w:rFonts w:asciiTheme="minorBidi" w:hAnsiTheme="minorBidi" w:cstheme="minorBidi"/>
          <w:sz w:val="30"/>
          <w:szCs w:val="30"/>
          <w:rtl/>
        </w:rPr>
        <w:t>المعاملة</w:t>
      </w:r>
      <w:r w:rsidRPr="0016230A">
        <w:rPr>
          <w:rFonts w:asciiTheme="minorBidi" w:hAnsiTheme="minorBidi" w:cstheme="minorBidi"/>
          <w:sz w:val="30"/>
          <w:szCs w:val="30"/>
        </w:rPr>
        <w:t xml:space="preserve"> )</w:t>
      </w:r>
      <w:r w:rsidRPr="0016230A">
        <w:rPr>
          <w:rFonts w:asciiTheme="minorBidi" w:hAnsiTheme="minorBidi" w:cstheme="minorBidi"/>
          <w:sz w:val="30"/>
          <w:szCs w:val="30"/>
          <w:rtl/>
        </w:rPr>
        <w:t>دون</w:t>
      </w:r>
      <w:proofErr w:type="gramEnd"/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تمييز</w:t>
      </w:r>
      <w:r w:rsidRPr="0016230A">
        <w:rPr>
          <w:rFonts w:asciiTheme="minorBidi" w:hAnsiTheme="minorBidi" w:cstheme="minorBidi"/>
          <w:sz w:val="30"/>
          <w:szCs w:val="30"/>
        </w:rPr>
        <w:t>(</w:t>
      </w:r>
    </w:p>
    <w:p w14:paraId="52685594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</w:rPr>
      </w:pP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اختتام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زيارة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Theme="minorBidi" w:hAnsiTheme="minorBidi" w:cstheme="minorBidi"/>
          <w:b/>
          <w:bCs/>
          <w:color w:val="25418F"/>
          <w:sz w:val="23"/>
          <w:szCs w:val="23"/>
          <w:rtl/>
        </w:rPr>
        <w:t>التفتيش</w:t>
      </w:r>
    </w:p>
    <w:p w14:paraId="07A7F964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 w:val="32"/>
          <w:szCs w:val="32"/>
          <w:rtl/>
        </w:rPr>
      </w:pPr>
      <w:r w:rsidRPr="0016230A">
        <w:rPr>
          <w:rFonts w:asciiTheme="minorBidi" w:hAnsiTheme="minorBidi" w:cstheme="minorBidi"/>
          <w:sz w:val="30"/>
          <w:szCs w:val="30"/>
          <w:rtl/>
        </w:rPr>
        <w:t>تحديد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الإجراءات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المطلوب</w:t>
      </w:r>
      <w:r w:rsidRPr="0016230A">
        <w:rPr>
          <w:rFonts w:asciiTheme="minorBidi" w:hAnsiTheme="minorBidi" w:cstheme="minorBidi"/>
          <w:sz w:val="30"/>
          <w:szCs w:val="30"/>
        </w:rPr>
        <w:t xml:space="preserve"> </w:t>
      </w:r>
      <w:r w:rsidRPr="0016230A">
        <w:rPr>
          <w:rFonts w:asciiTheme="minorBidi" w:hAnsiTheme="minorBidi" w:cstheme="minorBidi"/>
          <w:sz w:val="30"/>
          <w:szCs w:val="30"/>
          <w:rtl/>
        </w:rPr>
        <w:t>اتخاذها</w:t>
      </w:r>
    </w:p>
    <w:p w14:paraId="52173703" w14:textId="77777777" w:rsidR="0016230A" w:rsidRPr="0016230A" w:rsidRDefault="0016230A" w:rsidP="0016230A">
      <w:pPr>
        <w:pStyle w:val="ListParagraph"/>
        <w:numPr>
          <w:ilvl w:val="0"/>
          <w:numId w:val="23"/>
        </w:numPr>
        <w:bidi/>
        <w:rPr>
          <w:rFonts w:hint="cs"/>
          <w:sz w:val="32"/>
          <w:szCs w:val="32"/>
        </w:rPr>
      </w:pPr>
      <w:r w:rsidRPr="0016230A">
        <w:rPr>
          <w:rFonts w:ascii="Cairo-SemiBold" w:cs="Cairo-SemiBold" w:hint="cs"/>
          <w:b/>
          <w:bCs/>
          <w:color w:val="25418F"/>
          <w:sz w:val="23"/>
          <w:szCs w:val="23"/>
          <w:rtl/>
        </w:rPr>
        <w:t>تقديم</w:t>
      </w:r>
      <w:r w:rsidRPr="0016230A">
        <w:rPr>
          <w:rFonts w:ascii="Cairo-SemiBold" w:cs="Cairo-SemiBold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="Cairo-SemiBold" w:cs="Cairo-SemiBold" w:hint="cs"/>
          <w:b/>
          <w:bCs/>
          <w:color w:val="25418F"/>
          <w:sz w:val="23"/>
          <w:szCs w:val="23"/>
          <w:rtl/>
        </w:rPr>
        <w:t>التقارير</w:t>
      </w:r>
      <w:r w:rsidRPr="0016230A">
        <w:rPr>
          <w:rFonts w:ascii="Cairo-SemiBold" w:cs="Cairo-SemiBold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="Cairo-SemiBold" w:cs="Cairo-SemiBold" w:hint="cs"/>
          <w:b/>
          <w:bCs/>
          <w:color w:val="25418F"/>
          <w:sz w:val="23"/>
          <w:szCs w:val="23"/>
          <w:rtl/>
        </w:rPr>
        <w:t>حول</w:t>
      </w:r>
      <w:r w:rsidRPr="0016230A">
        <w:rPr>
          <w:rFonts w:ascii="Cairo-SemiBold" w:cs="Cairo-SemiBold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="Cairo-SemiBold" w:cs="Cairo-SemiBold" w:hint="cs"/>
          <w:b/>
          <w:bCs/>
          <w:color w:val="25418F"/>
          <w:sz w:val="23"/>
          <w:szCs w:val="23"/>
          <w:rtl/>
        </w:rPr>
        <w:t>أعمال</w:t>
      </w:r>
      <w:r w:rsidRPr="0016230A">
        <w:rPr>
          <w:rFonts w:ascii="Cairo-SemiBold" w:cs="Cairo-SemiBold"/>
          <w:b/>
          <w:bCs/>
          <w:color w:val="25418F"/>
          <w:sz w:val="23"/>
          <w:szCs w:val="23"/>
        </w:rPr>
        <w:t xml:space="preserve"> </w:t>
      </w:r>
      <w:r w:rsidRPr="0016230A">
        <w:rPr>
          <w:rFonts w:ascii="Cairo-SemiBold" w:cs="Cairo-SemiBold" w:hint="cs"/>
          <w:b/>
          <w:bCs/>
          <w:color w:val="25418F"/>
          <w:sz w:val="23"/>
          <w:szCs w:val="23"/>
          <w:rtl/>
        </w:rPr>
        <w:t>التفتيش</w:t>
      </w:r>
    </w:p>
    <w:p w14:paraId="1E2472AD" w14:textId="77777777" w:rsidR="00C23DDC" w:rsidRPr="005B0284" w:rsidRDefault="00491FC1" w:rsidP="0042660C">
      <w:pPr>
        <w:pStyle w:val="Header"/>
        <w:numPr>
          <w:ilvl w:val="0"/>
          <w:numId w:val="23"/>
        </w:numPr>
        <w:bidi/>
        <w:rPr>
          <w:rFonts w:ascii="Times New Roman" w:hAnsi="Times New Roman" w:cs="Times New Roman"/>
          <w:b/>
          <w:bCs/>
          <w:color w:val="8A0000"/>
          <w:sz w:val="28"/>
          <w:szCs w:val="28"/>
          <w:u w:val="single"/>
          <w:rtl/>
          <w:lang w:bidi="ar-EG"/>
        </w:rPr>
      </w:pPr>
      <w:r w:rsidRPr="005B0284">
        <w:rPr>
          <w:rFonts w:ascii="Times New Roman" w:hAnsi="Times New Roman" w:cs="Times New Roman" w:hint="cs"/>
          <w:b/>
          <w:bCs/>
          <w:color w:val="8A0000"/>
          <w:sz w:val="28"/>
          <w:szCs w:val="28"/>
          <w:u w:val="single"/>
          <w:rtl/>
          <w:lang w:bidi="ar-EG"/>
        </w:rPr>
        <w:t>أ</w:t>
      </w:r>
      <w:r w:rsidR="00C23DDC" w:rsidRPr="005B0284">
        <w:rPr>
          <w:rFonts w:ascii="Times New Roman" w:hAnsi="Times New Roman" w:cs="Times New Roman" w:hint="cs"/>
          <w:b/>
          <w:bCs/>
          <w:color w:val="8A0000"/>
          <w:sz w:val="28"/>
          <w:szCs w:val="28"/>
          <w:u w:val="single"/>
          <w:rtl/>
          <w:lang w:bidi="ar-EG"/>
        </w:rPr>
        <w:t>هم</w:t>
      </w:r>
      <w:r w:rsidR="00C23DDC" w:rsidRPr="005B0284">
        <w:rPr>
          <w:rFonts w:ascii="Times New Roman" w:hAnsi="Times New Roman" w:cs="Times New Roman"/>
          <w:b/>
          <w:bCs/>
          <w:color w:val="8A0000"/>
          <w:sz w:val="28"/>
          <w:szCs w:val="28"/>
          <w:u w:val="single"/>
          <w:rtl/>
          <w:lang w:bidi="ar-EG"/>
        </w:rPr>
        <w:t xml:space="preserve"> </w:t>
      </w:r>
      <w:r w:rsidR="00C23DDC" w:rsidRPr="005B0284">
        <w:rPr>
          <w:rFonts w:ascii="Times New Roman" w:hAnsi="Times New Roman" w:cs="Times New Roman" w:hint="cs"/>
          <w:b/>
          <w:bCs/>
          <w:color w:val="8A0000"/>
          <w:sz w:val="28"/>
          <w:szCs w:val="28"/>
          <w:u w:val="single"/>
          <w:rtl/>
          <w:lang w:bidi="ar-EG"/>
        </w:rPr>
        <w:t>ما</w:t>
      </w:r>
      <w:r w:rsidR="00C23DDC" w:rsidRPr="005B0284">
        <w:rPr>
          <w:rFonts w:ascii="Times New Roman" w:hAnsi="Times New Roman" w:cs="Times New Roman"/>
          <w:b/>
          <w:bCs/>
          <w:color w:val="8A0000"/>
          <w:sz w:val="28"/>
          <w:szCs w:val="28"/>
          <w:u w:val="single"/>
          <w:rtl/>
          <w:lang w:bidi="ar-EG"/>
        </w:rPr>
        <w:t xml:space="preserve"> </w:t>
      </w:r>
      <w:r w:rsidR="00C23DDC" w:rsidRPr="005B0284">
        <w:rPr>
          <w:rFonts w:ascii="Times New Roman" w:hAnsi="Times New Roman" w:cs="Times New Roman" w:hint="cs"/>
          <w:b/>
          <w:bCs/>
          <w:color w:val="8A0000"/>
          <w:sz w:val="28"/>
          <w:szCs w:val="28"/>
          <w:u w:val="single"/>
          <w:rtl/>
          <w:lang w:bidi="ar-EG"/>
        </w:rPr>
        <w:t>يميز</w:t>
      </w:r>
      <w:r w:rsidR="004F39B1" w:rsidRPr="005B0284">
        <w:rPr>
          <w:rFonts w:ascii="Times New Roman" w:hAnsi="Times New Roman" w:cs="Times New Roman" w:hint="cs"/>
          <w:b/>
          <w:bCs/>
          <w:color w:val="8A0000"/>
          <w:sz w:val="28"/>
          <w:szCs w:val="28"/>
          <w:u w:val="single"/>
          <w:rtl/>
          <w:lang w:bidi="ar-EG"/>
        </w:rPr>
        <w:t xml:space="preserve"> مركز </w:t>
      </w:r>
      <w:r w:rsidRPr="005B0284">
        <w:rPr>
          <w:rFonts w:ascii="Times New Roman" w:hAnsi="Times New Roman" w:cs="Times New Roman" w:hint="cs"/>
          <w:b/>
          <w:bCs/>
          <w:color w:val="8A0000"/>
          <w:sz w:val="28"/>
          <w:szCs w:val="28"/>
          <w:u w:val="single"/>
          <w:rtl/>
          <w:lang w:bidi="ar-EG"/>
        </w:rPr>
        <w:t>أسيا ماستر</w:t>
      </w:r>
      <w:r w:rsidR="004F39B1" w:rsidRPr="005B0284">
        <w:rPr>
          <w:rFonts w:ascii="Times New Roman" w:hAnsi="Times New Roman" w:cs="Times New Roman" w:hint="cs"/>
          <w:b/>
          <w:bCs/>
          <w:color w:val="8A0000"/>
          <w:sz w:val="28"/>
          <w:szCs w:val="28"/>
          <w:u w:val="single"/>
          <w:rtl/>
          <w:lang w:bidi="ar-EG"/>
        </w:rPr>
        <w:t xml:space="preserve"> للتدريب والتطوير</w:t>
      </w:r>
    </w:p>
    <w:p w14:paraId="775023CC" w14:textId="77777777" w:rsidR="005B0284" w:rsidRPr="001019AD" w:rsidRDefault="005B0284" w:rsidP="005B0284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rtl/>
          <w:lang w:bidi="ar-EG"/>
        </w:rPr>
      </w:pPr>
    </w:p>
    <w:p w14:paraId="587A37DA" w14:textId="77777777"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نقوم باستقبال العملاء من المطار الى مقر </w:t>
      </w:r>
      <w:proofErr w:type="gramStart"/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الفندق </w:t>
      </w: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  <w:proofErr w:type="gramEnd"/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                </w:t>
      </w:r>
    </w:p>
    <w:p w14:paraId="63BD9204" w14:textId="77777777"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تسليم المشارك حقيبة تدريبية تشمل جميع الادوات اللازمة </w:t>
      </w:r>
      <w:proofErr w:type="gramStart"/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للدورة </w:t>
      </w: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  <w:proofErr w:type="gramEnd"/>
    </w:p>
    <w:p w14:paraId="7A978BE6" w14:textId="77777777"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العمل ضمن مجموعات لمزيد من </w:t>
      </w:r>
      <w:proofErr w:type="gramStart"/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الاستفادة </w:t>
      </w:r>
      <w:r w:rsidR="00491FC1"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  <w:proofErr w:type="gramEnd"/>
    </w:p>
    <w:p w14:paraId="22DEFEB4" w14:textId="77777777"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جميع دوراتنا مؤكدة ولا نقوم بتأجيل او بإلغاء الدورات مهما كان عدد المشاركين </w:t>
      </w:r>
      <w:proofErr w:type="gramStart"/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بالدورة </w:t>
      </w: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  <w:proofErr w:type="gramEnd"/>
    </w:p>
    <w:p w14:paraId="5FDDF483" w14:textId="77777777"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>يمكننا مساعدتكم بالحجز بالفنادق بأسعار مخفضة في حالة رغبتكم بالحجز عن طريقنا</w:t>
      </w: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</w:p>
    <w:p w14:paraId="60FA3D79" w14:textId="106D4EF4" w:rsidR="00C23DDC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نقدم شهادة مركز </w:t>
      </w:r>
      <w:r w:rsidR="00E80281"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>اسيا ماسترز</w:t>
      </w:r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للتدريب والتطوير </w:t>
      </w:r>
      <w:r w:rsidR="00491FC1"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>الاداري</w:t>
      </w:r>
      <w:r w:rsidR="00491FC1"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</w:p>
    <w:p w14:paraId="4C7A95C5" w14:textId="15D08A13" w:rsidR="00607A35" w:rsidRDefault="00607A35" w:rsidP="00607A35">
      <w:pPr>
        <w:pStyle w:val="Header"/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C4DB6C4" w14:textId="4C69826D" w:rsidR="00607A35" w:rsidRDefault="00607A35" w:rsidP="00607A35">
      <w:pPr>
        <w:pStyle w:val="Header"/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6BD67F1" w14:textId="77777777" w:rsidR="00607A35" w:rsidRPr="00E32B8A" w:rsidRDefault="00607A35" w:rsidP="00607A35">
      <w:pPr>
        <w:pStyle w:val="Header"/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B153CC5" w14:textId="77777777" w:rsidR="00491FC1" w:rsidRPr="00C23DDC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14:paraId="78C94E65" w14:textId="77777777" w:rsidR="00C23DDC" w:rsidRPr="005B0284" w:rsidRDefault="00C23DDC" w:rsidP="0042660C">
      <w:pPr>
        <w:pStyle w:val="Header"/>
        <w:numPr>
          <w:ilvl w:val="0"/>
          <w:numId w:val="23"/>
        </w:numPr>
        <w:bidi/>
        <w:rPr>
          <w:rFonts w:ascii="Times New Roman" w:hAnsi="Times New Roman" w:cs="Times New Roman"/>
          <w:b/>
          <w:bCs/>
          <w:color w:val="8A0000"/>
          <w:sz w:val="28"/>
          <w:szCs w:val="28"/>
          <w:u w:val="single"/>
          <w:rtl/>
          <w:lang w:bidi="ar-EG"/>
        </w:rPr>
      </w:pPr>
      <w:r w:rsidRPr="005B0284">
        <w:rPr>
          <w:rFonts w:ascii="Times New Roman" w:hAnsi="Times New Roman" w:cs="Times New Roman"/>
          <w:b/>
          <w:bCs/>
          <w:color w:val="8A0000"/>
          <w:sz w:val="28"/>
          <w:szCs w:val="28"/>
          <w:u w:val="single"/>
          <w:rtl/>
          <w:lang w:bidi="ar-EG"/>
        </w:rPr>
        <w:t>تشمل تكلفة تنفيذ البرنامج التدريبي مايلي:</w:t>
      </w:r>
    </w:p>
    <w:p w14:paraId="5DD16A35" w14:textId="77777777" w:rsidR="009E52BE" w:rsidRPr="009E52BE" w:rsidRDefault="009E52BE" w:rsidP="009E52BE">
      <w:pPr>
        <w:pStyle w:val="Header"/>
        <w:bidi/>
        <w:ind w:left="-288"/>
        <w:rPr>
          <w:rFonts w:ascii="Times New Roman" w:hAnsi="Times New Roman" w:cs="Times New Roman"/>
          <w:b/>
          <w:bCs/>
          <w:color w:val="0D8B25"/>
          <w:sz w:val="28"/>
          <w:szCs w:val="28"/>
          <w:u w:val="single"/>
          <w:rtl/>
          <w:lang w:bidi="ar-EG"/>
        </w:rPr>
      </w:pPr>
    </w:p>
    <w:p w14:paraId="45E45449" w14:textId="77777777" w:rsidR="00552C62" w:rsidRPr="00E32B8A" w:rsidRDefault="00C23DDC" w:rsidP="00E32B8A">
      <w:pPr>
        <w:pStyle w:val="ListParagraph"/>
        <w:numPr>
          <w:ilvl w:val="0"/>
          <w:numId w:val="17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المادة العلمية على </w:t>
      </w:r>
      <w:r w:rsidR="00E80281"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>فلاش ميموري</w:t>
      </w: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.                                                                 </w:t>
      </w:r>
      <w:r w:rsidRPr="00E32B8A"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</w:p>
    <w:p w14:paraId="638256F9" w14:textId="77777777" w:rsidR="00C23DDC" w:rsidRPr="00E32B8A" w:rsidRDefault="00C23DDC" w:rsidP="00E32B8A">
      <w:pPr>
        <w:pStyle w:val="ListParagraph"/>
        <w:numPr>
          <w:ilvl w:val="0"/>
          <w:numId w:val="17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القاعة </w:t>
      </w:r>
      <w:proofErr w:type="gramStart"/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التدريبية </w:t>
      </w:r>
      <w:r w:rsidRPr="00E32B8A">
        <w:rPr>
          <w:rFonts w:asciiTheme="minorHAnsi" w:hAnsiTheme="minorHAnsi" w:cstheme="minorHAnsi"/>
          <w:b/>
          <w:bCs/>
          <w:sz w:val="28"/>
          <w:szCs w:val="28"/>
        </w:rPr>
        <w:t>.</w:t>
      </w:r>
      <w:proofErr w:type="gramEnd"/>
    </w:p>
    <w:p w14:paraId="1A4F8239" w14:textId="77777777" w:rsidR="00552C62" w:rsidRPr="00E32B8A" w:rsidRDefault="001C07DA" w:rsidP="00E32B8A">
      <w:pPr>
        <w:pStyle w:val="ListParagraph"/>
        <w:numPr>
          <w:ilvl w:val="0"/>
          <w:numId w:val="17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التدريب                                                                                                                       </w:t>
      </w:r>
      <w:r w:rsidR="00426644"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</w:t>
      </w:r>
    </w:p>
    <w:p w14:paraId="77439088" w14:textId="77777777" w:rsidR="00426644" w:rsidRPr="00E32B8A" w:rsidRDefault="001C07DA" w:rsidP="00E32B8A">
      <w:pPr>
        <w:pStyle w:val="ListParagraph"/>
        <w:numPr>
          <w:ilvl w:val="0"/>
          <w:numId w:val="17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>الكوفي بريك</w:t>
      </w:r>
      <w:r w:rsidR="00426644"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.  </w:t>
      </w:r>
      <w:r w:rsidR="009E7F1E" w:rsidRPr="00E32B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60CAAB6" w14:textId="77777777" w:rsidR="001C07DA" w:rsidRPr="00E32B8A" w:rsidRDefault="001C07DA" w:rsidP="00E32B8A">
      <w:pPr>
        <w:pStyle w:val="ListParagraph"/>
        <w:numPr>
          <w:ilvl w:val="0"/>
          <w:numId w:val="17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="Times New Roman"/>
          <w:b/>
          <w:bCs/>
          <w:sz w:val="28"/>
          <w:szCs w:val="28"/>
          <w:rtl/>
        </w:rPr>
        <w:t>الحقيبة التدريبية وتشمل الادوات اللازمة للدورة</w:t>
      </w: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  <w:r w:rsidR="009E7F1E" w:rsidRPr="00E32B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EFE0B51" w14:textId="77777777" w:rsidR="00491FC1" w:rsidRPr="00E32B8A" w:rsidRDefault="00491FC1" w:rsidP="00E32B8A">
      <w:pPr>
        <w:widowControl/>
        <w:autoSpaceDE/>
        <w:autoSpaceDN/>
        <w:adjustRightInd/>
        <w:spacing w:after="160" w:line="360" w:lineRule="auto"/>
        <w:rPr>
          <w:rFonts w:asciiTheme="minorHAnsi" w:hAnsiTheme="minorHAnsi" w:cstheme="minorHAnsi"/>
          <w:color w:val="000000" w:themeColor="text1"/>
          <w:rtl/>
        </w:rPr>
      </w:pPr>
    </w:p>
    <w:p w14:paraId="5304FE5D" w14:textId="77777777" w:rsidR="00491FC1" w:rsidRDefault="00491FC1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019F0AC2" w14:textId="77777777" w:rsidR="001B0831" w:rsidRDefault="001B0831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4D6C6734" w14:textId="77777777" w:rsidR="001B0831" w:rsidRDefault="001B0831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52C00E9B" w14:textId="77777777" w:rsidR="001B0831" w:rsidRDefault="001B0831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2CFD3803" w14:textId="77777777" w:rsidR="00491FC1" w:rsidRDefault="00491FC1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095A8D8E" w14:textId="77777777" w:rsidR="00E32B8A" w:rsidRDefault="00E32B8A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71F5387B" w14:textId="18F94097" w:rsidR="00E32B8A" w:rsidRDefault="00E32B8A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2D2F9229" w14:textId="1506F64E" w:rsidR="00363A6E" w:rsidRDefault="00363A6E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4723C5C8" w14:textId="42677361" w:rsidR="00363A6E" w:rsidRDefault="00363A6E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15C23565" w14:textId="56871F69" w:rsidR="00363A6E" w:rsidRDefault="00363A6E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18CCD012" w14:textId="77777777" w:rsidR="00363A6E" w:rsidRDefault="00363A6E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6784B3DA" w14:textId="77777777" w:rsidR="00C27232" w:rsidRDefault="00C27232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68F4A50F" w14:textId="025FF358" w:rsidR="009E7F1E" w:rsidRDefault="009E7F1E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36071C5C" w14:textId="49D7C167" w:rsidR="00661E24" w:rsidRDefault="00661E24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75235DF0" w14:textId="68D7B200" w:rsidR="00661E24" w:rsidRDefault="00661E24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35D4A6E8" w14:textId="3A13E441" w:rsidR="00661E24" w:rsidRDefault="00661E24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495F5455" w14:textId="693315D8" w:rsidR="00D96A00" w:rsidRDefault="00D96A00" w:rsidP="004D32C2">
      <w:pPr>
        <w:widowControl/>
        <w:autoSpaceDE/>
        <w:autoSpaceDN/>
        <w:adjustRightInd/>
        <w:spacing w:after="160" w:line="259" w:lineRule="auto"/>
        <w:jc w:val="center"/>
      </w:pPr>
    </w:p>
    <w:p w14:paraId="50CE4C6C" w14:textId="77777777" w:rsidR="00BE37F7" w:rsidRDefault="00A54102" w:rsidP="004D32C2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  <w:u w:val="single"/>
          <w:rtl/>
          <w:lang w:bidi="ar-EG"/>
        </w:rPr>
      </w:pPr>
      <w:r w:rsidRPr="00A54102">
        <w:rPr>
          <w:rFonts w:hint="cs"/>
          <w:b/>
          <w:bCs/>
          <w:sz w:val="32"/>
          <w:szCs w:val="32"/>
          <w:u w:val="single"/>
          <w:rtl/>
          <w:lang w:bidi="ar-EG"/>
        </w:rPr>
        <w:lastRenderedPageBreak/>
        <w:t>العرض المالي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A54102" w14:paraId="512A0D76" w14:textId="77777777" w:rsidTr="00A54102">
        <w:tc>
          <w:tcPr>
            <w:tcW w:w="2254" w:type="dxa"/>
          </w:tcPr>
          <w:p w14:paraId="1556A381" w14:textId="77777777" w:rsidR="00A54102" w:rsidRPr="00A54102" w:rsidRDefault="00A54102" w:rsidP="00A54102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A54102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مكان الانعقاد </w:t>
            </w:r>
          </w:p>
        </w:tc>
        <w:tc>
          <w:tcPr>
            <w:tcW w:w="2254" w:type="dxa"/>
          </w:tcPr>
          <w:p w14:paraId="37CB3E4A" w14:textId="77777777" w:rsidR="00A54102" w:rsidRPr="00A54102" w:rsidRDefault="00A54102" w:rsidP="00A54102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A54102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التكلفة</w:t>
            </w:r>
          </w:p>
        </w:tc>
        <w:tc>
          <w:tcPr>
            <w:tcW w:w="2254" w:type="dxa"/>
          </w:tcPr>
          <w:p w14:paraId="0B218017" w14:textId="77777777" w:rsidR="00A54102" w:rsidRPr="00A54102" w:rsidRDefault="00A54102" w:rsidP="00A54102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A54102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المدة</w:t>
            </w:r>
          </w:p>
        </w:tc>
        <w:tc>
          <w:tcPr>
            <w:tcW w:w="2255" w:type="dxa"/>
          </w:tcPr>
          <w:p w14:paraId="1F3BB8B7" w14:textId="77777777" w:rsidR="00A54102" w:rsidRPr="00A54102" w:rsidRDefault="00A54102" w:rsidP="00A54102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A54102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التاريخ</w:t>
            </w:r>
          </w:p>
        </w:tc>
      </w:tr>
      <w:tr w:rsidR="003F513D" w14:paraId="3B7C50D7" w14:textId="77777777" w:rsidTr="00A54102">
        <w:tc>
          <w:tcPr>
            <w:tcW w:w="2254" w:type="dxa"/>
          </w:tcPr>
          <w:p w14:paraId="55533E8F" w14:textId="5DAA81D7" w:rsidR="003F513D" w:rsidRPr="004E0881" w:rsidRDefault="004D32C2" w:rsidP="003F513D">
            <w:pPr>
              <w:widowControl/>
              <w:autoSpaceDE/>
              <w:autoSpaceDN/>
              <w:bidi/>
              <w:adjustRightInd/>
              <w:spacing w:after="160" w:line="259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كوالالمبور</w:t>
            </w:r>
          </w:p>
        </w:tc>
        <w:tc>
          <w:tcPr>
            <w:tcW w:w="2254" w:type="dxa"/>
          </w:tcPr>
          <w:p w14:paraId="7593D3DB" w14:textId="33DE2C14" w:rsidR="003F513D" w:rsidRPr="004E0881" w:rsidRDefault="004D32C2" w:rsidP="003F513D">
            <w:pPr>
              <w:widowControl/>
              <w:autoSpaceDE/>
              <w:autoSpaceDN/>
              <w:bidi/>
              <w:adjustRightInd/>
              <w:spacing w:after="160" w:line="259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4500</w:t>
            </w:r>
            <w:r w:rsidR="003F513D" w:rsidRPr="004E088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$</w:t>
            </w:r>
          </w:p>
        </w:tc>
        <w:tc>
          <w:tcPr>
            <w:tcW w:w="2254" w:type="dxa"/>
          </w:tcPr>
          <w:p w14:paraId="43336594" w14:textId="0FE7072E" w:rsidR="003F513D" w:rsidRPr="004E0881" w:rsidRDefault="004D32C2" w:rsidP="003F513D">
            <w:pPr>
              <w:widowControl/>
              <w:autoSpaceDE/>
              <w:autoSpaceDN/>
              <w:bidi/>
              <w:adjustRightInd/>
              <w:spacing w:after="160" w:line="259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أسبوعين </w:t>
            </w:r>
            <w:r w:rsidR="003F513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255" w:type="dxa"/>
          </w:tcPr>
          <w:p w14:paraId="25CCC3B2" w14:textId="1D970E07" w:rsidR="003F513D" w:rsidRPr="004E0881" w:rsidRDefault="004D32C2" w:rsidP="003F513D">
            <w:pPr>
              <w:widowControl/>
              <w:autoSpaceDE/>
              <w:autoSpaceDN/>
              <w:bidi/>
              <w:adjustRightInd/>
              <w:spacing w:after="160" w:line="259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 نوفمبر 2019</w:t>
            </w:r>
          </w:p>
        </w:tc>
      </w:tr>
    </w:tbl>
    <w:p w14:paraId="2B362565" w14:textId="77777777" w:rsidR="00BE37F7" w:rsidRDefault="00BE37F7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14:paraId="1899E4DB" w14:textId="77777777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14:paraId="57454CA3" w14:textId="3B1F6A15" w:rsidR="0007195D" w:rsidRPr="004E0881" w:rsidRDefault="0007195D" w:rsidP="003F513D">
            <w:pPr>
              <w:widowControl/>
              <w:autoSpaceDE/>
              <w:autoSpaceDN/>
              <w:bidi/>
              <w:adjustRightInd/>
              <w:rPr>
                <w:rFonts w:asciiTheme="minorHAnsi" w:eastAsia="Calibri" w:hAnsiTheme="minorHAnsi" w:cstheme="minorBidi"/>
                <w:b w:val="0"/>
                <w:bCs w:val="0"/>
                <w:sz w:val="28"/>
                <w:szCs w:val="28"/>
                <w:rtl/>
                <w:lang w:bidi="ar-EG"/>
              </w:rPr>
            </w:pPr>
          </w:p>
        </w:tc>
      </w:tr>
      <w:tr w:rsidR="0007195D" w:rsidRPr="00491FC1" w14:paraId="2A1F1574" w14:textId="77777777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14:paraId="26431FBE" w14:textId="77777777" w:rsidR="002233B2" w:rsidRDefault="002233B2" w:rsidP="00D96A00">
            <w:pPr>
              <w:widowControl/>
              <w:autoSpaceDE/>
              <w:bidi/>
              <w:adjustRightInd/>
              <w:ind w:left="360"/>
              <w:contextualSpacing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14:paraId="78257FFB" w14:textId="77777777" w:rsidR="002233B2" w:rsidRPr="005B0284" w:rsidRDefault="002233B2" w:rsidP="005B0284">
            <w:pPr>
              <w:pStyle w:val="ListParagraph"/>
              <w:numPr>
                <w:ilvl w:val="0"/>
                <w:numId w:val="18"/>
              </w:numPr>
              <w:bidi/>
              <w:rPr>
                <w:rFonts w:asciiTheme="minorHAnsi" w:hAnsiTheme="minorHAnsi" w:cstheme="minorHAnsi"/>
                <w:color w:val="C00000"/>
                <w:sz w:val="32"/>
                <w:szCs w:val="32"/>
                <w:rtl/>
              </w:rPr>
            </w:pPr>
            <w:r w:rsidRPr="005B0284">
              <w:rPr>
                <w:rFonts w:asciiTheme="minorHAnsi" w:hAnsiTheme="minorHAnsi" w:cs="Times New Roman" w:hint="cs"/>
                <w:color w:val="C00000"/>
                <w:sz w:val="32"/>
                <w:szCs w:val="32"/>
                <w:rtl/>
              </w:rPr>
              <w:t>هناك عروض وخصومات للمجموعات</w:t>
            </w:r>
          </w:p>
          <w:p w14:paraId="51ABB6B8" w14:textId="77777777" w:rsidR="0007195D" w:rsidRDefault="0007195D" w:rsidP="0007195D">
            <w:pPr>
              <w:widowControl/>
              <w:autoSpaceDE/>
              <w:autoSpaceDN/>
              <w:bidi/>
              <w:adjustRightInd/>
              <w:contextualSpacing/>
              <w:rPr>
                <w:rFonts w:eastAsia="Calibri"/>
                <w:rtl/>
              </w:rPr>
            </w:pPr>
          </w:p>
          <w:p w14:paraId="438D9878" w14:textId="77777777" w:rsidR="0007195D" w:rsidRPr="00491FC1" w:rsidRDefault="0007195D" w:rsidP="0007195D">
            <w:pPr>
              <w:widowControl/>
              <w:autoSpaceDE/>
              <w:autoSpaceDN/>
              <w:bidi/>
              <w:adjustRightInd/>
              <w:contextualSpacing/>
              <w:rPr>
                <w:rFonts w:eastAsia="Calibri"/>
                <w:rtl/>
              </w:rPr>
            </w:pPr>
          </w:p>
        </w:tc>
      </w:tr>
      <w:tr w:rsidR="0007195D" w:rsidRPr="00491FC1" w14:paraId="1D604E54" w14:textId="77777777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14:paraId="0586BF29" w14:textId="77777777" w:rsidR="0007195D" w:rsidRPr="00552C62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552C62">
              <w:rPr>
                <w:rFonts w:asciiTheme="minorHAnsi" w:eastAsia="Calibri" w:hAnsiTheme="minorHAnsi"/>
                <w:sz w:val="36"/>
                <w:szCs w:val="36"/>
                <w:rtl/>
              </w:rPr>
              <w:t>تفصيل الحساب البنكي</w:t>
            </w:r>
          </w:p>
        </w:tc>
      </w:tr>
      <w:tr w:rsidR="0007195D" w:rsidRPr="00491FC1" w14:paraId="6A52EB99" w14:textId="77777777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14:paraId="12A9BC78" w14:textId="7C64E92A" w:rsidR="0007195D" w:rsidRPr="00771687" w:rsidRDefault="00A54102" w:rsidP="00771687">
            <w:pPr>
              <w:widowControl/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val="en-US"/>
              </w:rPr>
            </w:pPr>
            <w:r w:rsidRPr="00363A6E">
              <w:rPr>
                <w:rFonts w:asciiTheme="minorHAnsi" w:eastAsia="Calibri" w:hAnsiTheme="minorHAnsi"/>
                <w:color w:val="FF0000"/>
                <w:sz w:val="28"/>
                <w:szCs w:val="28"/>
              </w:rPr>
              <w:t xml:space="preserve">Bank </w:t>
            </w:r>
            <w:r w:rsidR="00771687" w:rsidRPr="00363A6E">
              <w:rPr>
                <w:rFonts w:asciiTheme="minorHAnsi" w:eastAsia="Calibri" w:hAnsiTheme="minorHAnsi"/>
                <w:color w:val="FF0000"/>
                <w:sz w:val="28"/>
                <w:szCs w:val="28"/>
              </w:rPr>
              <w:t xml:space="preserve">Name </w:t>
            </w:r>
            <w:r w:rsidR="00363A6E">
              <w:rPr>
                <w:rFonts w:asciiTheme="minorHAnsi" w:eastAsia="Calibri" w:hAnsiTheme="minorHAnsi" w:hint="cs"/>
                <w:color w:val="FF0000"/>
                <w:sz w:val="28"/>
                <w:szCs w:val="28"/>
                <w:rtl/>
              </w:rPr>
              <w:t xml:space="preserve">     </w:t>
            </w:r>
            <w:r w:rsidR="00771687" w:rsidRPr="00363A6E">
              <w:rPr>
                <w:rFonts w:asciiTheme="minorHAnsi" w:eastAsia="Calibri" w:hAnsiTheme="minorHAnsi"/>
                <w:color w:val="FF0000"/>
                <w:sz w:val="28"/>
                <w:szCs w:val="28"/>
              </w:rPr>
              <w:t>:</w:t>
            </w:r>
            <w:r w:rsidRPr="00363A6E">
              <w:rPr>
                <w:rFonts w:asciiTheme="minorHAnsi" w:eastAsia="Calibri" w:hAnsiTheme="minorHAnsi"/>
                <w:color w:val="FF0000"/>
                <w:sz w:val="28"/>
                <w:szCs w:val="28"/>
              </w:rPr>
              <w:t xml:space="preserve"> </w:t>
            </w:r>
            <w:r w:rsidR="0007195D" w:rsidRPr="00771687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CIMB Bank </w:t>
            </w:r>
            <w:proofErr w:type="spellStart"/>
            <w:r w:rsidR="0007195D" w:rsidRPr="00771687">
              <w:rPr>
                <w:rFonts w:asciiTheme="minorHAnsi" w:eastAsia="Calibri" w:hAnsiTheme="minorHAnsi" w:cstheme="minorHAnsi"/>
                <w:sz w:val="28"/>
                <w:szCs w:val="28"/>
              </w:rPr>
              <w:t>Berhad</w:t>
            </w:r>
            <w:proofErr w:type="spellEnd"/>
            <w:r w:rsidRPr="00771687">
              <w:rPr>
                <w:rFonts w:asciiTheme="minorHAnsi" w:eastAsia="Calibri" w:hAnsiTheme="minorHAnsi" w:cstheme="minorHAnsi"/>
                <w:sz w:val="28"/>
                <w:szCs w:val="28"/>
                <w:lang w:val="en-US"/>
              </w:rPr>
              <w:t xml:space="preserve"> </w:t>
            </w:r>
          </w:p>
          <w:p w14:paraId="14AFF3CE" w14:textId="77777777" w:rsidR="0007195D" w:rsidRPr="00771687" w:rsidRDefault="00771687" w:rsidP="00771687">
            <w:pPr>
              <w:widowControl/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363A6E">
              <w:rPr>
                <w:rFonts w:asciiTheme="minorHAnsi" w:eastAsia="Calibri" w:hAnsiTheme="minorHAnsi"/>
                <w:color w:val="FF0000"/>
                <w:sz w:val="28"/>
                <w:szCs w:val="28"/>
              </w:rPr>
              <w:t xml:space="preserve">Name </w:t>
            </w:r>
            <w:proofErr w:type="gramStart"/>
            <w:r w:rsidRPr="00363A6E">
              <w:rPr>
                <w:rFonts w:asciiTheme="minorHAnsi" w:eastAsia="Calibri" w:hAnsiTheme="minorHAnsi"/>
                <w:color w:val="FF0000"/>
                <w:sz w:val="28"/>
                <w:szCs w:val="28"/>
              </w:rPr>
              <w:t>Account :</w:t>
            </w:r>
            <w:proofErr w:type="gramEnd"/>
            <w:r w:rsidRPr="00363A6E">
              <w:rPr>
                <w:rFonts w:asciiTheme="minorHAnsi" w:eastAsia="Calibri" w:hAnsiTheme="minorHAnsi"/>
                <w:color w:val="FF0000"/>
                <w:sz w:val="28"/>
                <w:szCs w:val="28"/>
              </w:rPr>
              <w:t xml:space="preserve"> </w:t>
            </w:r>
            <w:r w:rsidR="0007195D" w:rsidRPr="00771687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Asia Masters </w:t>
            </w:r>
            <w:proofErr w:type="spellStart"/>
            <w:r w:rsidR="0007195D" w:rsidRPr="00771687">
              <w:rPr>
                <w:rFonts w:asciiTheme="minorHAnsi" w:eastAsia="Calibri" w:hAnsiTheme="minorHAnsi" w:cstheme="minorHAnsi"/>
                <w:sz w:val="28"/>
                <w:szCs w:val="28"/>
              </w:rPr>
              <w:t>Center</w:t>
            </w:r>
            <w:proofErr w:type="spellEnd"/>
            <w:r w:rsidR="0007195D" w:rsidRPr="00771687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SDN. BHD</w:t>
            </w:r>
          </w:p>
          <w:p w14:paraId="3D28DFC2" w14:textId="18DC98EB" w:rsidR="0007195D" w:rsidRPr="00771687" w:rsidRDefault="00771687" w:rsidP="00771687">
            <w:pPr>
              <w:widowControl/>
              <w:autoSpaceDE/>
              <w:autoSpaceDN/>
              <w:adjustRightInd/>
              <w:contextualSpacing/>
              <w:rPr>
                <w:rFonts w:asciiTheme="minorHAnsi" w:eastAsia="Calibri" w:hAnsiTheme="minorHAnsi" w:cstheme="minorBidi"/>
                <w:sz w:val="28"/>
                <w:szCs w:val="28"/>
                <w:lang w:val="en-US" w:bidi="ar-EG"/>
              </w:rPr>
            </w:pPr>
            <w:r w:rsidRPr="00363A6E">
              <w:rPr>
                <w:rFonts w:asciiTheme="minorHAnsi" w:eastAsia="Calibri" w:hAnsiTheme="minorHAnsi"/>
                <w:color w:val="FF0000"/>
                <w:sz w:val="28"/>
                <w:szCs w:val="28"/>
              </w:rPr>
              <w:t>No Account</w:t>
            </w:r>
            <w:r w:rsidR="00363A6E">
              <w:rPr>
                <w:rFonts w:asciiTheme="minorHAnsi" w:eastAsia="Calibri" w:hAnsiTheme="minorHAnsi" w:hint="cs"/>
                <w:color w:val="FF0000"/>
                <w:sz w:val="28"/>
                <w:szCs w:val="28"/>
                <w:rtl/>
              </w:rPr>
              <w:t xml:space="preserve">     </w:t>
            </w:r>
            <w:r w:rsidRPr="00363A6E">
              <w:rPr>
                <w:rFonts w:asciiTheme="minorHAnsi" w:eastAsia="Calibri" w:hAnsiTheme="minorHAnsi"/>
                <w:color w:val="FF0000"/>
                <w:sz w:val="28"/>
                <w:szCs w:val="28"/>
              </w:rPr>
              <w:t xml:space="preserve"> : </w:t>
            </w:r>
            <w:r w:rsidR="0007195D" w:rsidRPr="00771687">
              <w:rPr>
                <w:rFonts w:asciiTheme="minorHAnsi" w:eastAsia="Calibri" w:hAnsiTheme="minorHAnsi" w:cstheme="minorHAnsi"/>
                <w:sz w:val="28"/>
                <w:szCs w:val="28"/>
              </w:rPr>
              <w:t>80-0733590-5</w:t>
            </w:r>
          </w:p>
          <w:p w14:paraId="641CD89C" w14:textId="2B8D6B54" w:rsidR="0007195D" w:rsidRPr="00771687" w:rsidRDefault="00771687" w:rsidP="00771687">
            <w:pPr>
              <w:widowControl/>
              <w:autoSpaceDE/>
              <w:autoSpaceDN/>
              <w:adjustRightInd/>
              <w:contextualSpacing/>
              <w:rPr>
                <w:rFonts w:asciiTheme="minorHAnsi" w:eastAsia="Calibri" w:hAnsiTheme="minorHAnsi" w:cstheme="minorBidi"/>
                <w:sz w:val="28"/>
                <w:szCs w:val="28"/>
                <w:lang w:val="en-US" w:bidi="ar-EG"/>
              </w:rPr>
            </w:pPr>
            <w:r w:rsidRPr="00363A6E">
              <w:rPr>
                <w:rFonts w:asciiTheme="minorHAnsi" w:eastAsia="Calibri" w:hAnsiTheme="minorHAnsi"/>
                <w:color w:val="FF0000"/>
                <w:sz w:val="28"/>
                <w:szCs w:val="28"/>
              </w:rPr>
              <w:t xml:space="preserve">swift code </w:t>
            </w:r>
            <w:r w:rsidRPr="00363A6E">
              <w:rPr>
                <w:rFonts w:asciiTheme="minorHAnsi" w:eastAsia="Calibri" w:hAnsiTheme="minorHAnsi" w:cstheme="minorHAnsi"/>
                <w:color w:val="FF0000"/>
                <w:sz w:val="28"/>
                <w:szCs w:val="28"/>
              </w:rPr>
              <w:t xml:space="preserve"> </w:t>
            </w:r>
            <w:r w:rsidR="00363A6E">
              <w:rPr>
                <w:rFonts w:asciiTheme="minorHAnsi" w:eastAsia="Calibri" w:hAnsiTheme="minorHAnsi" w:cstheme="minorHAnsi" w:hint="cs"/>
                <w:color w:val="FF0000"/>
                <w:sz w:val="28"/>
                <w:szCs w:val="28"/>
                <w:rtl/>
              </w:rPr>
              <w:t xml:space="preserve">       </w:t>
            </w:r>
            <w:r w:rsidRPr="00363A6E">
              <w:rPr>
                <w:rFonts w:asciiTheme="minorHAnsi" w:eastAsia="Calibri" w:hAnsiTheme="minorHAnsi" w:cstheme="minorHAnsi"/>
                <w:color w:val="FF0000"/>
                <w:sz w:val="28"/>
                <w:szCs w:val="28"/>
              </w:rPr>
              <w:t xml:space="preserve">: </w:t>
            </w:r>
            <w:r w:rsidR="0007195D" w:rsidRPr="00771687">
              <w:rPr>
                <w:rFonts w:asciiTheme="minorHAnsi" w:eastAsia="Calibri" w:hAnsiTheme="minorHAnsi" w:cstheme="minorHAnsi"/>
                <w:sz w:val="28"/>
                <w:szCs w:val="28"/>
              </w:rPr>
              <w:t>CIBBMYKL</w:t>
            </w:r>
          </w:p>
          <w:p w14:paraId="41AECF49" w14:textId="6B48DE13" w:rsidR="0007195D" w:rsidRPr="00771687" w:rsidRDefault="0007195D" w:rsidP="00771687">
            <w:pPr>
              <w:widowControl/>
              <w:autoSpaceDE/>
              <w:autoSpaceDN/>
              <w:adjustRightInd/>
              <w:contextualSpacing/>
              <w:rPr>
                <w:rFonts w:asciiTheme="minorHAnsi" w:eastAsia="Calibri" w:hAnsiTheme="minorHAnsi" w:cstheme="minorBidi"/>
                <w:sz w:val="32"/>
                <w:szCs w:val="32"/>
                <w:lang w:val="en-US" w:bidi="ar-EG"/>
              </w:rPr>
            </w:pPr>
            <w:r w:rsidRPr="00363A6E">
              <w:rPr>
                <w:rFonts w:asciiTheme="minorHAnsi" w:eastAsia="Calibri" w:hAnsiTheme="minorHAnsi" w:cstheme="minorHAnsi"/>
                <w:color w:val="FF0000"/>
                <w:sz w:val="28"/>
                <w:szCs w:val="28"/>
              </w:rPr>
              <w:t>IBAN</w:t>
            </w:r>
            <w:r w:rsidR="00363A6E">
              <w:rPr>
                <w:rFonts w:asciiTheme="minorHAnsi" w:eastAsia="Calibri" w:hAnsiTheme="minorHAnsi" w:cstheme="minorHAnsi" w:hint="cs"/>
                <w:color w:val="FF0000"/>
                <w:sz w:val="28"/>
                <w:szCs w:val="28"/>
                <w:rtl/>
              </w:rPr>
              <w:t xml:space="preserve">                   </w:t>
            </w:r>
            <w:r w:rsidRPr="00363A6E">
              <w:rPr>
                <w:rFonts w:asciiTheme="minorHAnsi" w:eastAsia="Calibri" w:hAnsiTheme="minorHAnsi" w:cstheme="minorHAnsi"/>
                <w:color w:val="FF0000"/>
                <w:sz w:val="28"/>
                <w:szCs w:val="28"/>
              </w:rPr>
              <w:t>: Null</w:t>
            </w:r>
          </w:p>
        </w:tc>
      </w:tr>
    </w:tbl>
    <w:p w14:paraId="0A2542BF" w14:textId="77777777" w:rsidR="002E46E5" w:rsidRDefault="002E46E5" w:rsidP="00A54102">
      <w:pPr>
        <w:widowControl/>
        <w:autoSpaceDE/>
        <w:autoSpaceDN/>
        <w:adjustRightInd/>
        <w:spacing w:after="160" w:line="259" w:lineRule="auto"/>
        <w:rPr>
          <w:rtl/>
        </w:rPr>
      </w:pPr>
    </w:p>
    <w:p w14:paraId="527E5E05" w14:textId="4DFFA2F4" w:rsidR="002E46E5" w:rsidRPr="00167E09" w:rsidRDefault="00363A6E" w:rsidP="00363A6E">
      <w:pPr>
        <w:widowControl/>
        <w:autoSpaceDE/>
        <w:autoSpaceDN/>
        <w:adjustRightInd/>
        <w:spacing w:after="160" w:line="259" w:lineRule="auto"/>
        <w:jc w:val="center"/>
      </w:pPr>
      <w:r>
        <w:rPr>
          <w:noProof/>
        </w:rPr>
        <w:drawing>
          <wp:inline distT="0" distB="0" distL="0" distR="0" wp14:anchorId="753D04AD" wp14:editId="40E95DAE">
            <wp:extent cx="866775" cy="857250"/>
            <wp:effectExtent l="0" t="0" r="9525" b="0"/>
            <wp:docPr id="10" name="Picture 4" descr="https://www.asiamasters.org/img/accreditations/MkxD615211665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https://www.asiamasters.org/img/accreditations/MkxD6152116657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7D043F" wp14:editId="4F18D6B4">
            <wp:extent cx="866775" cy="857250"/>
            <wp:effectExtent l="0" t="0" r="9525" b="0"/>
            <wp:docPr id="11" name="Picture 3" descr="https://www.asiamasters.org/img/accreditations/h1wvQ15211666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https://www.asiamasters.org/img/accreditations/h1wvQ152116663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7634F5" wp14:editId="74DAA1CC">
            <wp:extent cx="866775" cy="857250"/>
            <wp:effectExtent l="0" t="0" r="9525" b="0"/>
            <wp:docPr id="12" name="Picture 2" descr="https://www.asiamasters.org/img/accreditations/nirBk152195029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https://www.asiamasters.org/img/accreditations/nirBk152195029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B91E1C" wp14:editId="4AC4D10B">
            <wp:extent cx="866775" cy="857250"/>
            <wp:effectExtent l="0" t="0" r="9525" b="0"/>
            <wp:docPr id="14" name="Picture 1" descr="https://www.asiamasters.org/img/accreditations/jgktd15219504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https://www.asiamasters.org/img/accreditations/jgktd152195043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52B9B2" wp14:editId="631B42E8">
            <wp:extent cx="866775" cy="857250"/>
            <wp:effectExtent l="0" t="0" r="9525" b="0"/>
            <wp:docPr id="15" name="Picture 5" descr="https://www.asiamasters.org/img/accreditations/C0wDT15211665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 descr="https://www.asiamasters.org/img/accreditations/C0wDT152116654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46E5" w:rsidRPr="00167E09" w:rsidSect="00B012EE">
      <w:headerReference w:type="default" r:id="rId20"/>
      <w:footerReference w:type="default" r:id="rId21"/>
      <w:headerReference w:type="first" r:id="rId22"/>
      <w:footerReference w:type="first" r:id="rId2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B4318" w14:textId="77777777" w:rsidR="00AC2FA5" w:rsidRDefault="00AC2FA5" w:rsidP="00167E09">
      <w:r>
        <w:separator/>
      </w:r>
    </w:p>
  </w:endnote>
  <w:endnote w:type="continuationSeparator" w:id="0">
    <w:p w14:paraId="6ED6088E" w14:textId="77777777" w:rsidR="00AC2FA5" w:rsidRDefault="00AC2FA5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Arabic-Regular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Cairo-Semi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CF2FE" w14:textId="77777777" w:rsidR="00503B7D" w:rsidRPr="00503B7D" w:rsidRDefault="00503B7D" w:rsidP="00363A6E">
    <w:pPr>
      <w:pStyle w:val="Footer"/>
      <w:pBdr>
        <w:top w:val="single" w:sz="4" w:space="1" w:color="auto"/>
      </w:pBdr>
      <w:jc w:val="center"/>
      <w:rPr>
        <w:rFonts w:eastAsia="Calibri"/>
        <w:b/>
        <w:bCs/>
        <w:sz w:val="20"/>
        <w:szCs w:val="20"/>
        <w:lang w:val="en-MY"/>
      </w:rPr>
    </w:pPr>
    <w:r w:rsidRPr="00503B7D">
      <w:rPr>
        <w:rFonts w:eastAsia="Calibri"/>
        <w:b/>
        <w:bCs/>
        <w:sz w:val="20"/>
        <w:szCs w:val="20"/>
        <w:lang w:val="en-MY"/>
      </w:rPr>
      <w:t>Asia Masters Centre (AMC), Suite 2 B, level 6, Office Block, Grand Millennium Hotel, Bukit Bintang Street, 55100 Kuala Lumpur, Malaysia. | Tel: +60327326992|Mobile: +601 8909 0379 | Fax: +60327326992</w:t>
    </w:r>
  </w:p>
  <w:p w14:paraId="3BE2DC48" w14:textId="77777777" w:rsidR="00167E09" w:rsidRPr="00503B7D" w:rsidRDefault="00503B7D" w:rsidP="00503B7D">
    <w:pPr>
      <w:pStyle w:val="Footer"/>
      <w:jc w:val="center"/>
      <w:rPr>
        <w:b/>
        <w:bCs/>
      </w:rPr>
    </w:pPr>
    <w:r w:rsidRPr="00503B7D">
      <w:rPr>
        <w:rFonts w:eastAsia="Calibri"/>
        <w:b/>
        <w:bCs/>
        <w:sz w:val="20"/>
        <w:szCs w:val="20"/>
        <w:lang w:val="en-MY"/>
      </w:rPr>
      <w:t>Website: http://www.asiamasters.org/ | Email: info@asia-masters.com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D2767" w14:textId="77777777" w:rsidR="00503B7D" w:rsidRPr="00503B7D" w:rsidRDefault="00503B7D" w:rsidP="00363A6E">
    <w:pPr>
      <w:pStyle w:val="Footer"/>
      <w:pBdr>
        <w:top w:val="single" w:sz="4" w:space="1" w:color="auto"/>
      </w:pBdr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503B7D">
      <w:rPr>
        <w:rFonts w:asciiTheme="minorHAnsi" w:eastAsia="Calibri" w:hAnsiTheme="minorHAnsi" w:cstheme="minorHAnsi"/>
        <w:b/>
        <w:bCs/>
        <w:sz w:val="20"/>
        <w:szCs w:val="20"/>
        <w:lang w:val="en-MY"/>
      </w:rPr>
      <w:t>Asia Masters Centre (AMC), Suite 2 B, level 6, Office Block, Grand Millennium Hotel, Bukit Bintang Street, 55100 Kuala Lumpur, Malaysia. | Tel: +60327326992|Mobile: +601 8909 0379 | Fax: +60327326992</w:t>
    </w:r>
  </w:p>
  <w:p w14:paraId="1B4D7AA1" w14:textId="77777777" w:rsidR="00BD5C57" w:rsidRPr="00503B7D" w:rsidRDefault="00503B7D" w:rsidP="00503B7D">
    <w:pPr>
      <w:pStyle w:val="Footer"/>
      <w:jc w:val="center"/>
      <w:rPr>
        <w:rFonts w:eastAsia="Calibri"/>
      </w:rPr>
    </w:pPr>
    <w:r w:rsidRPr="00503B7D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http://www.asiamasters.org/ | Email: info@asia-masters.com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35715" w14:textId="77777777" w:rsidR="00AC2FA5" w:rsidRDefault="00AC2FA5" w:rsidP="00167E09">
      <w:r>
        <w:separator/>
      </w:r>
    </w:p>
  </w:footnote>
  <w:footnote w:type="continuationSeparator" w:id="0">
    <w:p w14:paraId="16415048" w14:textId="77777777" w:rsidR="00AC2FA5" w:rsidRDefault="00AC2FA5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E44FB" w14:textId="77777777" w:rsidR="00B012EE" w:rsidRDefault="000C1A8E" w:rsidP="00B012EE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</w:rPr>
      <w:drawing>
        <wp:anchor distT="0" distB="0" distL="114300" distR="114300" simplePos="0" relativeHeight="251674624" behindDoc="0" locked="0" layoutInCell="1" allowOverlap="1" wp14:anchorId="6440B21F" wp14:editId="20FE48F3">
          <wp:simplePos x="0" y="0"/>
          <wp:positionH relativeFrom="margin">
            <wp:posOffset>1704975</wp:posOffset>
          </wp:positionH>
          <wp:positionV relativeFrom="margin">
            <wp:posOffset>-1648460</wp:posOffset>
          </wp:positionV>
          <wp:extent cx="2038350" cy="1441450"/>
          <wp:effectExtent l="0" t="0" r="0" b="0"/>
          <wp:wrapSquare wrapText="bothSides"/>
          <wp:docPr id="58" name="Picture 5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992361" w14:textId="77777777" w:rsidR="00ED0B05" w:rsidRDefault="00ED0B05" w:rsidP="00ED0B05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lang w:eastAsia="zh-CN" w:bidi="ar-EG"/>
      </w:rPr>
    </w:pPr>
  </w:p>
  <w:p w14:paraId="6CEF240A" w14:textId="77777777" w:rsidR="00ED0B05" w:rsidRDefault="00ED0B05" w:rsidP="00ED0B05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lang w:eastAsia="zh-CN" w:bidi="ar-EG"/>
      </w:rPr>
    </w:pPr>
  </w:p>
  <w:p w14:paraId="2D4691BD" w14:textId="77777777" w:rsidR="00ED0B05" w:rsidRPr="00167E09" w:rsidRDefault="00ED0B05" w:rsidP="00ED0B05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</w:p>
  <w:p w14:paraId="0751CE1D" w14:textId="77777777" w:rsidR="00B012EE" w:rsidRDefault="00B012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496BA" w14:textId="77777777"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72576" behindDoc="0" locked="0" layoutInCell="1" allowOverlap="1" wp14:anchorId="56414527" wp14:editId="2106CFD2">
          <wp:simplePos x="0" y="0"/>
          <wp:positionH relativeFrom="margin">
            <wp:posOffset>1847850</wp:posOffset>
          </wp:positionH>
          <wp:positionV relativeFrom="margin">
            <wp:posOffset>-1245235</wp:posOffset>
          </wp:positionV>
          <wp:extent cx="2162175" cy="1529080"/>
          <wp:effectExtent l="76200" t="0" r="219075" b="0"/>
          <wp:wrapSquare wrapText="bothSides"/>
          <wp:docPr id="54" name="Picture 54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B72E44" w14:textId="77777777" w:rsidR="009449A5" w:rsidRDefault="009449A5">
    <w:pPr>
      <w:pStyle w:val="Header"/>
    </w:pPr>
  </w:p>
  <w:p w14:paraId="6476D898" w14:textId="77777777" w:rsidR="009449A5" w:rsidRDefault="009449A5">
    <w:pPr>
      <w:pStyle w:val="Header"/>
    </w:pPr>
  </w:p>
  <w:p w14:paraId="3E601CA8" w14:textId="77777777"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304"/>
    <w:multiLevelType w:val="hybridMultilevel"/>
    <w:tmpl w:val="E35CBAD6"/>
    <w:lvl w:ilvl="0" w:tplc="0409000B">
      <w:start w:val="1"/>
      <w:numFmt w:val="bullet"/>
      <w:lvlText w:val=""/>
      <w:lvlJc w:val="left"/>
      <w:pPr>
        <w:ind w:left="2769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">
    <w:nsid w:val="0F79368C"/>
    <w:multiLevelType w:val="hybridMultilevel"/>
    <w:tmpl w:val="9376A68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3F4A70"/>
    <w:multiLevelType w:val="hybridMultilevel"/>
    <w:tmpl w:val="E9EA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B15B6"/>
    <w:multiLevelType w:val="hybridMultilevel"/>
    <w:tmpl w:val="1AB02B84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B80375"/>
    <w:multiLevelType w:val="hybridMultilevel"/>
    <w:tmpl w:val="8E80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D7F0E"/>
    <w:multiLevelType w:val="hybridMultilevel"/>
    <w:tmpl w:val="251C111E"/>
    <w:lvl w:ilvl="0" w:tplc="4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2245B30"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2937611F"/>
    <w:multiLevelType w:val="hybridMultilevel"/>
    <w:tmpl w:val="23EEC6F6"/>
    <w:lvl w:ilvl="0" w:tplc="7FE63C74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9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8062F3"/>
    <w:multiLevelType w:val="hybridMultilevel"/>
    <w:tmpl w:val="8C46C270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D692C"/>
    <w:multiLevelType w:val="multilevel"/>
    <w:tmpl w:val="11DC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2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8"/>
  </w:num>
  <w:num w:numId="5">
    <w:abstractNumId w:val="14"/>
  </w:num>
  <w:num w:numId="6">
    <w:abstractNumId w:val="9"/>
  </w:num>
  <w:num w:numId="7">
    <w:abstractNumId w:val="10"/>
  </w:num>
  <w:num w:numId="8">
    <w:abstractNumId w:val="18"/>
  </w:num>
  <w:num w:numId="9">
    <w:abstractNumId w:val="21"/>
  </w:num>
  <w:num w:numId="10">
    <w:abstractNumId w:val="19"/>
  </w:num>
  <w:num w:numId="11">
    <w:abstractNumId w:val="23"/>
  </w:num>
  <w:num w:numId="12">
    <w:abstractNumId w:val="6"/>
  </w:num>
  <w:num w:numId="13">
    <w:abstractNumId w:val="16"/>
  </w:num>
  <w:num w:numId="14">
    <w:abstractNumId w:val="20"/>
  </w:num>
  <w:num w:numId="15">
    <w:abstractNumId w:val="24"/>
  </w:num>
  <w:num w:numId="16">
    <w:abstractNumId w:val="22"/>
  </w:num>
  <w:num w:numId="17">
    <w:abstractNumId w:val="5"/>
  </w:num>
  <w:num w:numId="18">
    <w:abstractNumId w:val="0"/>
  </w:num>
  <w:num w:numId="19">
    <w:abstractNumId w:val="7"/>
  </w:num>
  <w:num w:numId="2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2"/>
  </w:num>
  <w:num w:numId="22">
    <w:abstractNumId w:val="3"/>
  </w:num>
  <w:num w:numId="23">
    <w:abstractNumId w:val="1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FE"/>
    <w:rsid w:val="00005F83"/>
    <w:rsid w:val="00011808"/>
    <w:rsid w:val="0004685D"/>
    <w:rsid w:val="00052B92"/>
    <w:rsid w:val="000637DB"/>
    <w:rsid w:val="0007195D"/>
    <w:rsid w:val="00073144"/>
    <w:rsid w:val="000828D4"/>
    <w:rsid w:val="000B76DD"/>
    <w:rsid w:val="000C1A8E"/>
    <w:rsid w:val="000D654E"/>
    <w:rsid w:val="000D6FEC"/>
    <w:rsid w:val="000E2B63"/>
    <w:rsid w:val="001019AD"/>
    <w:rsid w:val="00113AAB"/>
    <w:rsid w:val="00116BAE"/>
    <w:rsid w:val="001508FC"/>
    <w:rsid w:val="001552F1"/>
    <w:rsid w:val="00161DA7"/>
    <w:rsid w:val="0016230A"/>
    <w:rsid w:val="001669CA"/>
    <w:rsid w:val="00167E09"/>
    <w:rsid w:val="001701AE"/>
    <w:rsid w:val="001B0831"/>
    <w:rsid w:val="001C07DA"/>
    <w:rsid w:val="001C6667"/>
    <w:rsid w:val="001F103C"/>
    <w:rsid w:val="002033E2"/>
    <w:rsid w:val="0022310D"/>
    <w:rsid w:val="002233B2"/>
    <w:rsid w:val="00225FD5"/>
    <w:rsid w:val="00226A4C"/>
    <w:rsid w:val="00241BA1"/>
    <w:rsid w:val="0025670A"/>
    <w:rsid w:val="00281029"/>
    <w:rsid w:val="002A6CCC"/>
    <w:rsid w:val="002C22FB"/>
    <w:rsid w:val="002D606E"/>
    <w:rsid w:val="002E46E5"/>
    <w:rsid w:val="00311DD4"/>
    <w:rsid w:val="0032302A"/>
    <w:rsid w:val="003305FE"/>
    <w:rsid w:val="003350BC"/>
    <w:rsid w:val="00336245"/>
    <w:rsid w:val="003534B7"/>
    <w:rsid w:val="00363A6E"/>
    <w:rsid w:val="003A36CB"/>
    <w:rsid w:val="003A7D42"/>
    <w:rsid w:val="003B3D9F"/>
    <w:rsid w:val="003C1EB2"/>
    <w:rsid w:val="003C4535"/>
    <w:rsid w:val="003F513D"/>
    <w:rsid w:val="0040703E"/>
    <w:rsid w:val="00420825"/>
    <w:rsid w:val="0042660C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2C2"/>
    <w:rsid w:val="004D383B"/>
    <w:rsid w:val="004E0881"/>
    <w:rsid w:val="004E0FE2"/>
    <w:rsid w:val="004F1297"/>
    <w:rsid w:val="004F39B1"/>
    <w:rsid w:val="004F4A09"/>
    <w:rsid w:val="004F7B30"/>
    <w:rsid w:val="00503B7D"/>
    <w:rsid w:val="00517F57"/>
    <w:rsid w:val="00523DFB"/>
    <w:rsid w:val="00552C62"/>
    <w:rsid w:val="005564C9"/>
    <w:rsid w:val="005609ED"/>
    <w:rsid w:val="005769A3"/>
    <w:rsid w:val="00583D19"/>
    <w:rsid w:val="00591091"/>
    <w:rsid w:val="005B0284"/>
    <w:rsid w:val="005B27EC"/>
    <w:rsid w:val="005B6083"/>
    <w:rsid w:val="005D6312"/>
    <w:rsid w:val="005E725E"/>
    <w:rsid w:val="00603609"/>
    <w:rsid w:val="00607A35"/>
    <w:rsid w:val="00623014"/>
    <w:rsid w:val="00633D40"/>
    <w:rsid w:val="00661E24"/>
    <w:rsid w:val="006960B4"/>
    <w:rsid w:val="006A51FE"/>
    <w:rsid w:val="006C2C34"/>
    <w:rsid w:val="00701408"/>
    <w:rsid w:val="00720369"/>
    <w:rsid w:val="00722E68"/>
    <w:rsid w:val="00726AAA"/>
    <w:rsid w:val="00731E68"/>
    <w:rsid w:val="00743695"/>
    <w:rsid w:val="00745715"/>
    <w:rsid w:val="00771687"/>
    <w:rsid w:val="0077170B"/>
    <w:rsid w:val="00775726"/>
    <w:rsid w:val="0078595A"/>
    <w:rsid w:val="00792254"/>
    <w:rsid w:val="0079354D"/>
    <w:rsid w:val="007A01AC"/>
    <w:rsid w:val="007C0727"/>
    <w:rsid w:val="007D2292"/>
    <w:rsid w:val="007E0D38"/>
    <w:rsid w:val="007E1B13"/>
    <w:rsid w:val="007E2077"/>
    <w:rsid w:val="007E398E"/>
    <w:rsid w:val="00820AC3"/>
    <w:rsid w:val="00821D78"/>
    <w:rsid w:val="008253FC"/>
    <w:rsid w:val="008360A2"/>
    <w:rsid w:val="00851D8E"/>
    <w:rsid w:val="008859AF"/>
    <w:rsid w:val="008A3BE3"/>
    <w:rsid w:val="008E1E58"/>
    <w:rsid w:val="008E3BDB"/>
    <w:rsid w:val="00912714"/>
    <w:rsid w:val="00923E1F"/>
    <w:rsid w:val="009449A5"/>
    <w:rsid w:val="009641F8"/>
    <w:rsid w:val="0098138E"/>
    <w:rsid w:val="00985B91"/>
    <w:rsid w:val="009C2DDE"/>
    <w:rsid w:val="009D2F07"/>
    <w:rsid w:val="009D3725"/>
    <w:rsid w:val="009E52BE"/>
    <w:rsid w:val="009E7F1E"/>
    <w:rsid w:val="009F1C40"/>
    <w:rsid w:val="00A15EF2"/>
    <w:rsid w:val="00A22F94"/>
    <w:rsid w:val="00A54102"/>
    <w:rsid w:val="00A543F6"/>
    <w:rsid w:val="00A9631E"/>
    <w:rsid w:val="00A96AD8"/>
    <w:rsid w:val="00AA6C45"/>
    <w:rsid w:val="00AB29C2"/>
    <w:rsid w:val="00AC2FA5"/>
    <w:rsid w:val="00AD1D46"/>
    <w:rsid w:val="00AD3283"/>
    <w:rsid w:val="00AE6F54"/>
    <w:rsid w:val="00AF1CB5"/>
    <w:rsid w:val="00B012EE"/>
    <w:rsid w:val="00B40309"/>
    <w:rsid w:val="00B51887"/>
    <w:rsid w:val="00B81622"/>
    <w:rsid w:val="00B87844"/>
    <w:rsid w:val="00BA71B5"/>
    <w:rsid w:val="00BC154D"/>
    <w:rsid w:val="00BC7CC1"/>
    <w:rsid w:val="00BD067D"/>
    <w:rsid w:val="00BD17C6"/>
    <w:rsid w:val="00BD5C57"/>
    <w:rsid w:val="00BE37F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A4C07"/>
    <w:rsid w:val="00CB25EB"/>
    <w:rsid w:val="00CC371E"/>
    <w:rsid w:val="00CC7B05"/>
    <w:rsid w:val="00CF0922"/>
    <w:rsid w:val="00D0590F"/>
    <w:rsid w:val="00D14760"/>
    <w:rsid w:val="00D239A5"/>
    <w:rsid w:val="00D30D05"/>
    <w:rsid w:val="00D34EE6"/>
    <w:rsid w:val="00D50FDA"/>
    <w:rsid w:val="00D62D69"/>
    <w:rsid w:val="00D74F8A"/>
    <w:rsid w:val="00D75A62"/>
    <w:rsid w:val="00D826AE"/>
    <w:rsid w:val="00D92D7D"/>
    <w:rsid w:val="00D96A00"/>
    <w:rsid w:val="00DC6258"/>
    <w:rsid w:val="00DF350D"/>
    <w:rsid w:val="00E32B8A"/>
    <w:rsid w:val="00E37871"/>
    <w:rsid w:val="00E4316F"/>
    <w:rsid w:val="00E43C71"/>
    <w:rsid w:val="00E6110D"/>
    <w:rsid w:val="00E7257B"/>
    <w:rsid w:val="00E75568"/>
    <w:rsid w:val="00E769EC"/>
    <w:rsid w:val="00E76F4D"/>
    <w:rsid w:val="00E80281"/>
    <w:rsid w:val="00E87D78"/>
    <w:rsid w:val="00EB45B1"/>
    <w:rsid w:val="00ED0B05"/>
    <w:rsid w:val="00ED2565"/>
    <w:rsid w:val="00EE3BDF"/>
    <w:rsid w:val="00EE6EB2"/>
    <w:rsid w:val="00F01416"/>
    <w:rsid w:val="00F36F92"/>
    <w:rsid w:val="00F65D83"/>
    <w:rsid w:val="00F818F8"/>
    <w:rsid w:val="00F87A7F"/>
    <w:rsid w:val="00F9729E"/>
    <w:rsid w:val="00FA2ED5"/>
    <w:rsid w:val="00FB09F0"/>
    <w:rsid w:val="00FB13DD"/>
    <w:rsid w:val="00FC3F0A"/>
    <w:rsid w:val="00FF2569"/>
    <w:rsid w:val="00FF2CFE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832FF"/>
  <w15:docId w15:val="{0AF80413-C288-48FB-872F-04B620AC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C7B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Ind w:w="0" w:type="dxa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TableGrid">
    <w:name w:val="Table Grid"/>
    <w:basedOn w:val="TableNormal"/>
    <w:uiPriority w:val="39"/>
    <w:rsid w:val="00A54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image" Target="media/image6.jp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50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0.jpg"/><Relationship Id="rId23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20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DD3F9-2A66-46DA-835E-581CD858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Rahman</dc:creator>
  <cp:lastModifiedBy>carnival2015</cp:lastModifiedBy>
  <cp:revision>2</cp:revision>
  <cp:lastPrinted>2017-08-21T08:19:00Z</cp:lastPrinted>
  <dcterms:created xsi:type="dcterms:W3CDTF">2019-09-09T13:46:00Z</dcterms:created>
  <dcterms:modified xsi:type="dcterms:W3CDTF">2019-09-09T13:46:00Z</dcterms:modified>
</cp:coreProperties>
</file>